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FA" w:rsidRDefault="00194BFA" w:rsidP="00BF0652">
      <w:pPr>
        <w:jc w:val="center"/>
        <w:outlineLvl w:val="0"/>
        <w:rPr>
          <w:b/>
          <w:szCs w:val="28"/>
        </w:rPr>
      </w:pPr>
      <w:bookmarkStart w:id="0" w:name="bookmark1"/>
    </w:p>
    <w:p w:rsidR="00194BFA" w:rsidRPr="001108EA" w:rsidRDefault="00194BFA" w:rsidP="00194BFA">
      <w:pPr>
        <w:jc w:val="center"/>
        <w:rPr>
          <w:b/>
          <w:szCs w:val="28"/>
        </w:rPr>
      </w:pPr>
      <w:r w:rsidRPr="001108EA">
        <w:rPr>
          <w:b/>
          <w:szCs w:val="28"/>
        </w:rPr>
        <w:t>РОССИЙСКАЯ ФЕДЕРАЦИЯ</w:t>
      </w:r>
    </w:p>
    <w:p w:rsidR="00194BFA" w:rsidRPr="001108EA" w:rsidRDefault="00194BFA" w:rsidP="00194BFA">
      <w:pPr>
        <w:jc w:val="center"/>
        <w:rPr>
          <w:b/>
          <w:szCs w:val="28"/>
        </w:rPr>
      </w:pPr>
      <w:r w:rsidRPr="001108EA">
        <w:rPr>
          <w:b/>
          <w:szCs w:val="28"/>
        </w:rPr>
        <w:t>РОСТОВСКАЯ ОБЛАСТЬ</w:t>
      </w:r>
    </w:p>
    <w:p w:rsidR="00194BFA" w:rsidRDefault="00F87FA7" w:rsidP="00BF065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F0652" w:rsidRPr="002D4AA9" w:rsidRDefault="00BF0652" w:rsidP="00BF0652">
      <w:pPr>
        <w:jc w:val="center"/>
        <w:outlineLvl w:val="0"/>
        <w:rPr>
          <w:b/>
          <w:szCs w:val="28"/>
        </w:rPr>
      </w:pPr>
      <w:r w:rsidRPr="002D4AA9">
        <w:rPr>
          <w:b/>
          <w:szCs w:val="28"/>
        </w:rPr>
        <w:t>АДМИНИСТРАЦИЯ</w:t>
      </w:r>
    </w:p>
    <w:p w:rsidR="00F87FA7" w:rsidRDefault="00F87FA7" w:rsidP="00BF065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ВЕРХНЕСЕРЕБРЯКОВСКОГО СЕЛЬСКОГО</w:t>
      </w:r>
    </w:p>
    <w:p w:rsidR="00BF0652" w:rsidRPr="002D4AA9" w:rsidRDefault="00F87FA7" w:rsidP="00BF065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ПОСЕЛЕНИЯ</w:t>
      </w:r>
    </w:p>
    <w:p w:rsidR="00BF0652" w:rsidRPr="002D4AA9" w:rsidRDefault="00BF0652" w:rsidP="00BF0652">
      <w:pPr>
        <w:jc w:val="center"/>
        <w:rPr>
          <w:rFonts w:eastAsia="Microsoft Sans Serif"/>
          <w:b/>
          <w:color w:val="000000"/>
          <w:szCs w:val="28"/>
        </w:rPr>
      </w:pPr>
    </w:p>
    <w:p w:rsidR="00BF0652" w:rsidRPr="002D4AA9" w:rsidRDefault="00211F07" w:rsidP="00BF0652">
      <w:pPr>
        <w:jc w:val="center"/>
        <w:rPr>
          <w:rFonts w:eastAsia="Microsoft Sans Serif"/>
          <w:b/>
          <w:color w:val="000000"/>
          <w:szCs w:val="28"/>
        </w:rPr>
      </w:pPr>
      <w:r>
        <w:rPr>
          <w:rFonts w:eastAsia="Microsoft Sans Serif"/>
          <w:b/>
          <w:color w:val="000000"/>
          <w:szCs w:val="28"/>
        </w:rPr>
        <w:t>ПОСТАНОВЛЕНИЕ</w:t>
      </w:r>
    </w:p>
    <w:p w:rsidR="002D4AA9" w:rsidRDefault="002D4AA9" w:rsidP="00BF0652">
      <w:pPr>
        <w:jc w:val="center"/>
        <w:rPr>
          <w:rFonts w:eastAsia="Microsoft Sans Serif"/>
          <w:b/>
          <w:color w:val="000000"/>
          <w:szCs w:val="28"/>
        </w:rPr>
      </w:pPr>
    </w:p>
    <w:p w:rsidR="00BF0652" w:rsidRPr="002D4AA9" w:rsidRDefault="00BF0652" w:rsidP="002D4AA9">
      <w:pPr>
        <w:jc w:val="center"/>
      </w:pPr>
      <w:r w:rsidRPr="002D4AA9">
        <w:rPr>
          <w:rFonts w:eastAsia="Microsoft Sans Serif"/>
          <w:color w:val="000000"/>
          <w:szCs w:val="28"/>
        </w:rPr>
        <w:t>№</w:t>
      </w:r>
      <w:r w:rsidRPr="002D4AA9">
        <w:t xml:space="preserve">  </w:t>
      </w:r>
      <w:r w:rsidR="00F87FA7">
        <w:t>68</w:t>
      </w:r>
    </w:p>
    <w:bookmarkEnd w:id="0"/>
    <w:p w:rsidR="00995478" w:rsidRPr="005B0850" w:rsidRDefault="002D4AA9" w:rsidP="00995478">
      <w:pPr>
        <w:tabs>
          <w:tab w:val="left" w:pos="8295"/>
        </w:tabs>
        <w:spacing w:after="277" w:line="270" w:lineRule="exact"/>
        <w:ind w:left="20"/>
      </w:pPr>
      <w:r>
        <w:t xml:space="preserve">  </w:t>
      </w:r>
      <w:r w:rsidR="00F87FA7">
        <w:t>01</w:t>
      </w:r>
      <w:r w:rsidR="00995478">
        <w:t>.</w:t>
      </w:r>
      <w:r w:rsidR="00194BFA">
        <w:t>0</w:t>
      </w:r>
      <w:r w:rsidR="00F87FA7">
        <w:t>8</w:t>
      </w:r>
      <w:r w:rsidR="00995478">
        <w:t>.</w:t>
      </w:r>
      <w:r w:rsidR="00211F07">
        <w:t xml:space="preserve"> </w:t>
      </w:r>
      <w:r w:rsidR="00995478">
        <w:t>201</w:t>
      </w:r>
      <w:r w:rsidR="00874E32">
        <w:t>8</w:t>
      </w:r>
      <w:r w:rsidR="00995478">
        <w:t xml:space="preserve">                                         </w:t>
      </w:r>
      <w:r w:rsidR="00BF0652">
        <w:t xml:space="preserve">      </w:t>
      </w:r>
      <w:r w:rsidR="00995478">
        <w:t xml:space="preserve">      </w:t>
      </w:r>
      <w:r w:rsidR="00F87FA7">
        <w:t xml:space="preserve">                             сл.Верхнесеребряковка</w:t>
      </w:r>
    </w:p>
    <w:p w:rsidR="00995478" w:rsidRDefault="00995478" w:rsidP="00995478">
      <w:pPr>
        <w:spacing w:after="277" w:line="270" w:lineRule="exact"/>
        <w:ind w:left="20"/>
      </w:pPr>
    </w:p>
    <w:p w:rsidR="00211F07" w:rsidRPr="00211F07" w:rsidRDefault="00211F07" w:rsidP="00211F07">
      <w:pPr>
        <w:rPr>
          <w:szCs w:val="28"/>
        </w:rPr>
      </w:pPr>
      <w:bookmarkStart w:id="1" w:name="bookmark2"/>
      <w:r w:rsidRPr="00211F07">
        <w:rPr>
          <w:rFonts w:eastAsia="MS Mincho"/>
          <w:szCs w:val="28"/>
        </w:rPr>
        <w:t xml:space="preserve">Об </w:t>
      </w:r>
      <w:r w:rsidRPr="00211F07">
        <w:rPr>
          <w:szCs w:val="28"/>
        </w:rPr>
        <w:t>утверждении Плана мероприятий</w:t>
      </w:r>
    </w:p>
    <w:p w:rsidR="00211F07" w:rsidRPr="00211F07" w:rsidRDefault="00211F07" w:rsidP="00211F07">
      <w:pPr>
        <w:rPr>
          <w:szCs w:val="28"/>
        </w:rPr>
      </w:pPr>
      <w:r w:rsidRPr="00211F07">
        <w:rPr>
          <w:szCs w:val="28"/>
        </w:rPr>
        <w:t>по устранению с 1 января 201</w:t>
      </w:r>
      <w:r w:rsidR="00874E32">
        <w:rPr>
          <w:szCs w:val="28"/>
        </w:rPr>
        <w:t>9</w:t>
      </w:r>
      <w:r w:rsidRPr="00211F07">
        <w:rPr>
          <w:szCs w:val="28"/>
        </w:rPr>
        <w:t xml:space="preserve"> года</w:t>
      </w:r>
    </w:p>
    <w:p w:rsidR="00211F07" w:rsidRPr="00211F07" w:rsidRDefault="00211F07" w:rsidP="00211F07">
      <w:pPr>
        <w:rPr>
          <w:szCs w:val="28"/>
        </w:rPr>
      </w:pPr>
      <w:r w:rsidRPr="00211F07">
        <w:rPr>
          <w:szCs w:val="28"/>
        </w:rPr>
        <w:t xml:space="preserve"> неэффективных налоговых льгот (пониженных ставок по налогам)</w:t>
      </w:r>
    </w:p>
    <w:p w:rsidR="00685975" w:rsidRDefault="00211F07" w:rsidP="00685975">
      <w:pPr>
        <w:rPr>
          <w:b/>
          <w:szCs w:val="28"/>
        </w:rPr>
      </w:pPr>
      <w:r>
        <w:rPr>
          <w:b/>
          <w:szCs w:val="28"/>
        </w:rPr>
        <w:t xml:space="preserve"> </w:t>
      </w:r>
      <w:bookmarkEnd w:id="1"/>
    </w:p>
    <w:p w:rsidR="00211F07" w:rsidRPr="00685975" w:rsidRDefault="00286E42" w:rsidP="00874E32">
      <w:pPr>
        <w:jc w:val="both"/>
        <w:rPr>
          <w:b/>
          <w:szCs w:val="28"/>
        </w:rPr>
      </w:pPr>
      <w:r>
        <w:rPr>
          <w:szCs w:val="28"/>
        </w:rPr>
        <w:t xml:space="preserve">В целях реализации и исполнения </w:t>
      </w:r>
      <w:r w:rsidRPr="00F87FA7">
        <w:rPr>
          <w:szCs w:val="28"/>
        </w:rPr>
        <w:t>п.п. 2.1</w:t>
      </w:r>
      <w:r w:rsidR="00713478" w:rsidRPr="00F87FA7">
        <w:rPr>
          <w:szCs w:val="28"/>
        </w:rPr>
        <w:t>.1.2 п.2</w:t>
      </w:r>
      <w:r w:rsidR="00874E32" w:rsidRPr="00F87FA7">
        <w:rPr>
          <w:szCs w:val="28"/>
        </w:rPr>
        <w:t>.1</w:t>
      </w:r>
      <w:r w:rsidR="00713478" w:rsidRPr="00F87FA7">
        <w:rPr>
          <w:szCs w:val="28"/>
        </w:rPr>
        <w:t xml:space="preserve"> раздела 2</w:t>
      </w:r>
      <w:r w:rsidR="00713478">
        <w:rPr>
          <w:szCs w:val="28"/>
        </w:rPr>
        <w:t xml:space="preserve"> Соглашения о </w:t>
      </w:r>
      <w:r w:rsidR="00874E32">
        <w:rPr>
          <w:szCs w:val="28"/>
        </w:rPr>
        <w:t xml:space="preserve">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образования, а также </w:t>
      </w:r>
      <w:r>
        <w:rPr>
          <w:szCs w:val="28"/>
        </w:rPr>
        <w:t>предоставлении дотации на выравнивание бюджетной обеспеченности из областного бюджета,  заключенного  с Министерст</w:t>
      </w:r>
      <w:r w:rsidR="00685975">
        <w:rPr>
          <w:szCs w:val="28"/>
        </w:rPr>
        <w:t>вом Финансов Ростовской области</w:t>
      </w:r>
    </w:p>
    <w:p w:rsidR="00211F07" w:rsidRDefault="00211F07" w:rsidP="00211F07">
      <w:pPr>
        <w:autoSpaceDE w:val="0"/>
        <w:autoSpaceDN w:val="0"/>
        <w:adjustRightInd w:val="0"/>
        <w:jc w:val="center"/>
        <w:rPr>
          <w:bCs/>
          <w:noProof/>
          <w:szCs w:val="28"/>
        </w:rPr>
      </w:pPr>
      <w:r>
        <w:rPr>
          <w:bCs/>
          <w:noProof/>
          <w:szCs w:val="28"/>
        </w:rPr>
        <w:t>ПОСТАНОВЛЯЮ:</w:t>
      </w:r>
    </w:p>
    <w:p w:rsidR="00211F07" w:rsidRPr="00211F07" w:rsidRDefault="00211F07" w:rsidP="00211F07">
      <w:pPr>
        <w:autoSpaceDE w:val="0"/>
        <w:autoSpaceDN w:val="0"/>
        <w:adjustRightInd w:val="0"/>
        <w:jc w:val="center"/>
        <w:rPr>
          <w:bCs/>
          <w:noProof/>
          <w:szCs w:val="28"/>
        </w:rPr>
      </w:pPr>
    </w:p>
    <w:p w:rsidR="00211F07" w:rsidRPr="00211F07" w:rsidRDefault="00211F07" w:rsidP="00211F07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211F07">
        <w:rPr>
          <w:szCs w:val="28"/>
        </w:rPr>
        <w:t>1.Утвердить План мероприятий по устранению с 1 января 201</w:t>
      </w:r>
      <w:r w:rsidR="00874E32">
        <w:rPr>
          <w:szCs w:val="28"/>
        </w:rPr>
        <w:t>9</w:t>
      </w:r>
      <w:r w:rsidRPr="00211F07">
        <w:rPr>
          <w:szCs w:val="28"/>
        </w:rPr>
        <w:t xml:space="preserve"> года неэффективных налоговых льгот (пониженных ставок по налогам</w:t>
      </w:r>
      <w:r>
        <w:rPr>
          <w:szCs w:val="28"/>
        </w:rPr>
        <w:t>)</w:t>
      </w:r>
      <w:r w:rsidR="00286E42">
        <w:rPr>
          <w:szCs w:val="28"/>
        </w:rPr>
        <w:t xml:space="preserve">  по </w:t>
      </w:r>
      <w:proofErr w:type="spellStart"/>
      <w:r w:rsidR="00F87FA7">
        <w:rPr>
          <w:szCs w:val="28"/>
        </w:rPr>
        <w:t>Верхнесеребряковскому</w:t>
      </w:r>
      <w:proofErr w:type="spellEnd"/>
      <w:r w:rsidR="00685975">
        <w:rPr>
          <w:szCs w:val="28"/>
        </w:rPr>
        <w:t xml:space="preserve"> сельскому поселению </w:t>
      </w:r>
      <w:proofErr w:type="spellStart"/>
      <w:r w:rsidR="00685975">
        <w:rPr>
          <w:szCs w:val="28"/>
        </w:rPr>
        <w:t>Зимовниковского</w:t>
      </w:r>
      <w:proofErr w:type="spellEnd"/>
      <w:r w:rsidR="00685975">
        <w:rPr>
          <w:szCs w:val="28"/>
        </w:rPr>
        <w:t xml:space="preserve"> района</w:t>
      </w:r>
      <w:r>
        <w:rPr>
          <w:szCs w:val="28"/>
        </w:rPr>
        <w:t xml:space="preserve"> согласно приложению.</w:t>
      </w:r>
    </w:p>
    <w:p w:rsidR="00BF0652" w:rsidRDefault="00202707" w:rsidP="00211F07">
      <w:pPr>
        <w:spacing w:line="276" w:lineRule="auto"/>
        <w:ind w:right="20"/>
        <w:jc w:val="both"/>
      </w:pPr>
      <w:r>
        <w:rPr>
          <w:szCs w:val="28"/>
        </w:rPr>
        <w:t xml:space="preserve">    2. </w:t>
      </w:r>
      <w:r w:rsidR="00BF0652">
        <w:rPr>
          <w:szCs w:val="28"/>
        </w:rPr>
        <w:t xml:space="preserve">Настоящее </w:t>
      </w:r>
      <w:r w:rsidR="00211F07">
        <w:rPr>
          <w:szCs w:val="28"/>
        </w:rPr>
        <w:t>постановление</w:t>
      </w:r>
      <w:r w:rsidR="00BF0652">
        <w:rPr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201</w:t>
      </w:r>
      <w:r w:rsidR="00874E32">
        <w:rPr>
          <w:szCs w:val="28"/>
        </w:rPr>
        <w:t>8</w:t>
      </w:r>
      <w:r w:rsidR="00BF0652">
        <w:rPr>
          <w:szCs w:val="28"/>
        </w:rPr>
        <w:t>г.</w:t>
      </w:r>
    </w:p>
    <w:p w:rsidR="00995478" w:rsidRDefault="00995478" w:rsidP="00211F07">
      <w:pPr>
        <w:spacing w:line="276" w:lineRule="auto"/>
        <w:jc w:val="both"/>
        <w:rPr>
          <w:sz w:val="2"/>
          <w:szCs w:val="2"/>
        </w:rPr>
      </w:pPr>
    </w:p>
    <w:p w:rsidR="00995478" w:rsidRPr="00BF0652" w:rsidRDefault="00202707" w:rsidP="00211F07">
      <w:pPr>
        <w:tabs>
          <w:tab w:val="left" w:pos="1010"/>
        </w:tabs>
        <w:spacing w:after="292" w:line="276" w:lineRule="auto"/>
        <w:ind w:right="20"/>
        <w:jc w:val="both"/>
        <w:rPr>
          <w:szCs w:val="28"/>
        </w:rPr>
      </w:pPr>
      <w:r>
        <w:rPr>
          <w:szCs w:val="28"/>
        </w:rPr>
        <w:t xml:space="preserve">    3. </w:t>
      </w:r>
      <w:proofErr w:type="gramStart"/>
      <w:r w:rsidR="00995478" w:rsidRPr="00BF0652">
        <w:rPr>
          <w:szCs w:val="28"/>
        </w:rPr>
        <w:t>Контроль за</w:t>
      </w:r>
      <w:proofErr w:type="gramEnd"/>
      <w:r w:rsidR="00995478" w:rsidRPr="00BF0652">
        <w:rPr>
          <w:szCs w:val="28"/>
        </w:rPr>
        <w:t xml:space="preserve"> исполнением</w:t>
      </w:r>
      <w:r w:rsidR="00991CDC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="00211F07">
        <w:rPr>
          <w:szCs w:val="28"/>
        </w:rPr>
        <w:t>постановления</w:t>
      </w:r>
      <w:r>
        <w:rPr>
          <w:szCs w:val="28"/>
        </w:rPr>
        <w:t xml:space="preserve"> оставляю за собой</w:t>
      </w:r>
      <w:r w:rsidR="00995478" w:rsidRPr="00BF0652">
        <w:rPr>
          <w:szCs w:val="28"/>
        </w:rPr>
        <w:t>.</w:t>
      </w:r>
    </w:p>
    <w:p w:rsidR="00F87FA7" w:rsidRDefault="00211F07" w:rsidP="00F87FA7">
      <w:pPr>
        <w:spacing w:line="321" w:lineRule="exact"/>
        <w:ind w:left="20" w:right="20"/>
        <w:rPr>
          <w:szCs w:val="28"/>
        </w:rPr>
      </w:pPr>
      <w:r w:rsidRPr="00BF0652">
        <w:rPr>
          <w:szCs w:val="28"/>
        </w:rPr>
        <w:t>Глав</w:t>
      </w:r>
      <w:r w:rsidR="00874E32">
        <w:rPr>
          <w:szCs w:val="28"/>
        </w:rPr>
        <w:t>а</w:t>
      </w:r>
      <w:r>
        <w:rPr>
          <w:szCs w:val="28"/>
        </w:rPr>
        <w:t xml:space="preserve"> </w:t>
      </w:r>
      <w:r w:rsidR="00F87FA7">
        <w:rPr>
          <w:szCs w:val="28"/>
        </w:rPr>
        <w:t>Верхнесеребряковского</w:t>
      </w:r>
    </w:p>
    <w:p w:rsidR="00211F07" w:rsidRPr="00F87FA7" w:rsidRDefault="00211F07" w:rsidP="00F87FA7">
      <w:pPr>
        <w:spacing w:line="321" w:lineRule="exact"/>
        <w:ind w:left="20" w:right="20"/>
        <w:rPr>
          <w:szCs w:val="28"/>
        </w:rPr>
      </w:pPr>
      <w:r w:rsidRPr="00BF0652">
        <w:rPr>
          <w:szCs w:val="28"/>
        </w:rPr>
        <w:t xml:space="preserve"> сельского поселения</w:t>
      </w:r>
      <w:r w:rsidRPr="00BF0652"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="00F87FA7">
        <w:rPr>
          <w:szCs w:val="28"/>
        </w:rPr>
        <w:t xml:space="preserve">                                           </w:t>
      </w:r>
      <w:r>
        <w:rPr>
          <w:szCs w:val="28"/>
        </w:rPr>
        <w:t xml:space="preserve">   </w:t>
      </w:r>
      <w:proofErr w:type="spellStart"/>
      <w:r w:rsidR="00F87FA7">
        <w:rPr>
          <w:szCs w:val="28"/>
        </w:rPr>
        <w:t>Ю.В.Сорокин</w:t>
      </w:r>
      <w:proofErr w:type="spellEnd"/>
    </w:p>
    <w:p w:rsidR="00211F07" w:rsidRPr="00BF0652" w:rsidRDefault="00211F07" w:rsidP="00211F07">
      <w:pPr>
        <w:spacing w:line="321" w:lineRule="exact"/>
        <w:ind w:left="20" w:right="20"/>
      </w:pPr>
    </w:p>
    <w:p w:rsidR="00995478" w:rsidRDefault="00995478" w:rsidP="00BF0652">
      <w:pPr>
        <w:spacing w:line="321" w:lineRule="exact"/>
        <w:ind w:left="20" w:right="20"/>
      </w:pPr>
      <w:r>
        <w:tab/>
      </w:r>
    </w:p>
    <w:p w:rsidR="00BF0652" w:rsidRPr="00BF0652" w:rsidRDefault="00BF0652" w:rsidP="00BF0652">
      <w:pPr>
        <w:spacing w:line="321" w:lineRule="exact"/>
        <w:ind w:left="20" w:right="20"/>
      </w:pPr>
    </w:p>
    <w:p w:rsidR="00995478" w:rsidRPr="006204F8" w:rsidRDefault="00995478" w:rsidP="00BF0652">
      <w:pPr>
        <w:spacing w:line="316" w:lineRule="exact"/>
        <w:ind w:left="20" w:right="2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  <w:r w:rsidRPr="006204F8">
        <w:rPr>
          <w:sz w:val="22"/>
          <w:szCs w:val="22"/>
        </w:rPr>
        <w:t xml:space="preserve"> вносит </w:t>
      </w:r>
    </w:p>
    <w:p w:rsidR="00995478" w:rsidRPr="006204F8" w:rsidRDefault="00995478" w:rsidP="00995478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6204F8">
        <w:rPr>
          <w:sz w:val="22"/>
          <w:szCs w:val="22"/>
        </w:rPr>
        <w:t>ектор экономики и финансов</w:t>
      </w:r>
    </w:p>
    <w:p w:rsidR="00995478" w:rsidRPr="006204F8" w:rsidRDefault="00995478" w:rsidP="00995478">
      <w:pPr>
        <w:rPr>
          <w:sz w:val="22"/>
          <w:szCs w:val="22"/>
        </w:rPr>
      </w:pPr>
    </w:p>
    <w:p w:rsidR="00FD671C" w:rsidRDefault="00FD671C" w:rsidP="00125548">
      <w:pPr>
        <w:suppressAutoHyphens/>
      </w:pPr>
    </w:p>
    <w:p w:rsidR="00BF0652" w:rsidRDefault="00BF0652" w:rsidP="00125548">
      <w:pPr>
        <w:suppressAutoHyphens/>
      </w:pPr>
    </w:p>
    <w:p w:rsidR="00BF0652" w:rsidRDefault="00BF0652" w:rsidP="00BF0652">
      <w:pPr>
        <w:suppressAutoHyphens/>
        <w:sectPr w:rsidR="00BF0652" w:rsidSect="000119C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D671C" w:rsidRDefault="00FD671C"/>
    <w:p w:rsidR="00FD671C" w:rsidRPr="00747043" w:rsidRDefault="006F49D2" w:rsidP="00FD671C">
      <w:pPr>
        <w:spacing w:after="56" w:line="322" w:lineRule="exact"/>
        <w:ind w:right="1040"/>
        <w:jc w:val="right"/>
        <w:rPr>
          <w:szCs w:val="28"/>
        </w:rPr>
      </w:pPr>
      <w:r>
        <w:rPr>
          <w:szCs w:val="28"/>
        </w:rPr>
        <w:t>П</w:t>
      </w:r>
      <w:r w:rsidR="00FD671C" w:rsidRPr="00747043">
        <w:rPr>
          <w:szCs w:val="28"/>
        </w:rPr>
        <w:t xml:space="preserve">риложение </w:t>
      </w:r>
    </w:p>
    <w:p w:rsidR="00FD671C" w:rsidRPr="00747043" w:rsidRDefault="00FD671C" w:rsidP="00FD671C">
      <w:pPr>
        <w:spacing w:after="56" w:line="322" w:lineRule="exact"/>
        <w:ind w:right="1040"/>
        <w:jc w:val="right"/>
        <w:rPr>
          <w:szCs w:val="28"/>
        </w:rPr>
      </w:pPr>
      <w:r w:rsidRPr="00747043">
        <w:rPr>
          <w:szCs w:val="28"/>
        </w:rPr>
        <w:t xml:space="preserve">к </w:t>
      </w:r>
      <w:r w:rsidR="006F49D2">
        <w:rPr>
          <w:szCs w:val="28"/>
        </w:rPr>
        <w:t>постановлению</w:t>
      </w:r>
      <w:r w:rsidR="00194BFA">
        <w:rPr>
          <w:szCs w:val="28"/>
        </w:rPr>
        <w:t xml:space="preserve"> </w:t>
      </w:r>
      <w:r w:rsidRPr="00747043">
        <w:rPr>
          <w:szCs w:val="28"/>
        </w:rPr>
        <w:t>Администрации</w:t>
      </w:r>
    </w:p>
    <w:p w:rsidR="00FD671C" w:rsidRPr="00747043" w:rsidRDefault="00FD671C" w:rsidP="00FD671C">
      <w:pPr>
        <w:spacing w:after="56" w:line="322" w:lineRule="exact"/>
        <w:ind w:right="1040"/>
        <w:jc w:val="right"/>
        <w:rPr>
          <w:szCs w:val="28"/>
        </w:rPr>
      </w:pPr>
      <w:r w:rsidRPr="00747043">
        <w:rPr>
          <w:szCs w:val="28"/>
        </w:rPr>
        <w:t xml:space="preserve"> </w:t>
      </w:r>
      <w:r w:rsidR="00F87FA7">
        <w:rPr>
          <w:szCs w:val="28"/>
        </w:rPr>
        <w:t>Верхнесеребряковского</w:t>
      </w:r>
      <w:r w:rsidR="00747043">
        <w:rPr>
          <w:szCs w:val="28"/>
        </w:rPr>
        <w:t xml:space="preserve"> </w:t>
      </w:r>
      <w:r w:rsidR="00C65129" w:rsidRPr="00747043">
        <w:rPr>
          <w:szCs w:val="28"/>
        </w:rPr>
        <w:t>сельского поселения</w:t>
      </w:r>
    </w:p>
    <w:p w:rsidR="00614C27" w:rsidRDefault="00614C27" w:rsidP="00614C27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</w:t>
      </w:r>
      <w:r w:rsidR="00F87FA7">
        <w:rPr>
          <w:szCs w:val="28"/>
        </w:rPr>
        <w:t xml:space="preserve">        </w:t>
      </w:r>
      <w:r>
        <w:rPr>
          <w:szCs w:val="28"/>
        </w:rPr>
        <w:t xml:space="preserve">      от </w:t>
      </w:r>
      <w:r w:rsidR="00F87FA7">
        <w:rPr>
          <w:szCs w:val="28"/>
        </w:rPr>
        <w:t>01</w:t>
      </w:r>
      <w:r>
        <w:rPr>
          <w:szCs w:val="28"/>
        </w:rPr>
        <w:t>.</w:t>
      </w:r>
      <w:r w:rsidR="00194BFA">
        <w:rPr>
          <w:szCs w:val="28"/>
        </w:rPr>
        <w:t>0</w:t>
      </w:r>
      <w:r w:rsidR="00F87FA7">
        <w:rPr>
          <w:szCs w:val="28"/>
        </w:rPr>
        <w:t>8</w:t>
      </w:r>
      <w:r>
        <w:rPr>
          <w:szCs w:val="28"/>
        </w:rPr>
        <w:t>.201</w:t>
      </w:r>
      <w:r w:rsidR="00874E32">
        <w:rPr>
          <w:szCs w:val="28"/>
        </w:rPr>
        <w:t>8</w:t>
      </w:r>
      <w:r>
        <w:rPr>
          <w:szCs w:val="28"/>
        </w:rPr>
        <w:t xml:space="preserve"> № </w:t>
      </w:r>
      <w:r w:rsidR="00F87FA7">
        <w:rPr>
          <w:szCs w:val="28"/>
        </w:rPr>
        <w:t>68</w:t>
      </w:r>
    </w:p>
    <w:p w:rsidR="00FD671C" w:rsidRPr="00FD671C" w:rsidRDefault="00FD671C"/>
    <w:p w:rsidR="00FD671C" w:rsidRDefault="00FD671C" w:rsidP="00FD671C">
      <w:pPr>
        <w:pStyle w:val="a9"/>
        <w:jc w:val="center"/>
      </w:pPr>
      <w:r>
        <w:t>ПЛАН</w:t>
      </w:r>
    </w:p>
    <w:p w:rsidR="006F49D2" w:rsidRPr="006F49D2" w:rsidRDefault="00685975" w:rsidP="00FD671C">
      <w:pPr>
        <w:pStyle w:val="a9"/>
        <w:jc w:val="center"/>
      </w:pPr>
      <w:r w:rsidRPr="00211F07">
        <w:rPr>
          <w:szCs w:val="28"/>
        </w:rPr>
        <w:t>мероприятий по устранению с 1 января 201</w:t>
      </w:r>
      <w:r w:rsidR="00874E32">
        <w:rPr>
          <w:szCs w:val="28"/>
        </w:rPr>
        <w:t>9</w:t>
      </w:r>
      <w:r w:rsidRPr="00211F07">
        <w:rPr>
          <w:szCs w:val="28"/>
        </w:rPr>
        <w:t xml:space="preserve"> года неэффективных налоговых льгот (пониженных ставок по налогам</w:t>
      </w:r>
      <w:r>
        <w:rPr>
          <w:szCs w:val="28"/>
        </w:rPr>
        <w:t xml:space="preserve">)  по </w:t>
      </w:r>
      <w:proofErr w:type="spellStart"/>
      <w:r w:rsidR="00F87FA7">
        <w:rPr>
          <w:szCs w:val="28"/>
        </w:rPr>
        <w:t>Верхнесеребряковскому</w:t>
      </w:r>
      <w:proofErr w:type="spellEnd"/>
      <w:r>
        <w:rPr>
          <w:szCs w:val="28"/>
        </w:rPr>
        <w:t xml:space="preserve"> сельскому поселению </w:t>
      </w:r>
      <w:proofErr w:type="spellStart"/>
      <w:r>
        <w:rPr>
          <w:szCs w:val="28"/>
        </w:rPr>
        <w:t>Зимовниковского</w:t>
      </w:r>
      <w:proofErr w:type="spellEnd"/>
      <w:r>
        <w:rPr>
          <w:szCs w:val="28"/>
        </w:rPr>
        <w:t xml:space="preserve"> района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865"/>
        <w:gridCol w:w="3013"/>
        <w:gridCol w:w="3156"/>
        <w:gridCol w:w="3520"/>
      </w:tblGrid>
      <w:tr w:rsidR="004B54F4" w:rsidTr="00685975">
        <w:trPr>
          <w:trHeight w:val="651"/>
          <w:tblHeader/>
        </w:trPr>
        <w:tc>
          <w:tcPr>
            <w:tcW w:w="1005" w:type="dxa"/>
          </w:tcPr>
          <w:p w:rsidR="004B54F4" w:rsidRPr="004858F9" w:rsidRDefault="004B54F4" w:rsidP="00662F4F">
            <w:pPr>
              <w:ind w:left="260"/>
            </w:pPr>
            <w:r w:rsidRPr="004858F9">
              <w:t>№</w:t>
            </w:r>
          </w:p>
          <w:p w:rsidR="004B54F4" w:rsidRPr="00B0008D" w:rsidRDefault="004B54F4" w:rsidP="00662F4F">
            <w:pPr>
              <w:pStyle w:val="ac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65" w:type="dxa"/>
          </w:tcPr>
          <w:p w:rsidR="004B54F4" w:rsidRPr="00662F4F" w:rsidRDefault="004B54F4" w:rsidP="00662F4F">
            <w:pPr>
              <w:pStyle w:val="a9"/>
              <w:jc w:val="center"/>
            </w:pPr>
            <w:r w:rsidRPr="004858F9">
              <w:t>Наименование мероприятия</w:t>
            </w:r>
          </w:p>
        </w:tc>
        <w:tc>
          <w:tcPr>
            <w:tcW w:w="3013" w:type="dxa"/>
          </w:tcPr>
          <w:p w:rsidR="004B54F4" w:rsidRPr="00662F4F" w:rsidRDefault="004B54F4" w:rsidP="00662F4F">
            <w:pPr>
              <w:pStyle w:val="a9"/>
              <w:jc w:val="center"/>
            </w:pPr>
            <w:r w:rsidRPr="004858F9">
              <w:t>Сроки исполнения</w:t>
            </w:r>
          </w:p>
        </w:tc>
        <w:tc>
          <w:tcPr>
            <w:tcW w:w="3156" w:type="dxa"/>
          </w:tcPr>
          <w:p w:rsidR="004B54F4" w:rsidRPr="00662F4F" w:rsidRDefault="004B54F4" w:rsidP="00662F4F">
            <w:r w:rsidRPr="004858F9">
              <w:t>Ответственный</w:t>
            </w:r>
            <w:r w:rsidRPr="00662F4F">
              <w:t xml:space="preserve"> </w:t>
            </w:r>
            <w:r w:rsidRPr="004858F9">
              <w:t>исполнитель</w:t>
            </w:r>
          </w:p>
        </w:tc>
        <w:tc>
          <w:tcPr>
            <w:tcW w:w="3520" w:type="dxa"/>
          </w:tcPr>
          <w:p w:rsidR="004B54F4" w:rsidRPr="00662F4F" w:rsidRDefault="004B54F4" w:rsidP="00662F4F">
            <w:pPr>
              <w:pStyle w:val="a9"/>
              <w:jc w:val="center"/>
            </w:pPr>
            <w:r w:rsidRPr="004858F9">
              <w:t>Ожидаемый результат</w:t>
            </w:r>
          </w:p>
        </w:tc>
      </w:tr>
      <w:tr w:rsidR="004B54F4" w:rsidTr="00685975">
        <w:trPr>
          <w:trHeight w:val="144"/>
          <w:tblHeader/>
        </w:trPr>
        <w:tc>
          <w:tcPr>
            <w:tcW w:w="1005" w:type="dxa"/>
          </w:tcPr>
          <w:p w:rsidR="004B54F4" w:rsidRPr="00662F4F" w:rsidRDefault="004B54F4" w:rsidP="00662F4F">
            <w:pPr>
              <w:pStyle w:val="a9"/>
              <w:jc w:val="center"/>
            </w:pPr>
            <w:r w:rsidRPr="00662F4F">
              <w:t>1</w:t>
            </w:r>
          </w:p>
        </w:tc>
        <w:tc>
          <w:tcPr>
            <w:tcW w:w="4865" w:type="dxa"/>
          </w:tcPr>
          <w:p w:rsidR="004B54F4" w:rsidRPr="00662F4F" w:rsidRDefault="004B54F4" w:rsidP="00662F4F">
            <w:pPr>
              <w:pStyle w:val="a9"/>
              <w:jc w:val="center"/>
            </w:pPr>
            <w:r w:rsidRPr="00662F4F">
              <w:t>2</w:t>
            </w:r>
          </w:p>
        </w:tc>
        <w:tc>
          <w:tcPr>
            <w:tcW w:w="3013" w:type="dxa"/>
          </w:tcPr>
          <w:p w:rsidR="004B54F4" w:rsidRPr="00662F4F" w:rsidRDefault="004B54F4" w:rsidP="00662F4F">
            <w:pPr>
              <w:pStyle w:val="a9"/>
              <w:jc w:val="center"/>
            </w:pPr>
            <w:r w:rsidRPr="00662F4F">
              <w:t>3</w:t>
            </w:r>
          </w:p>
        </w:tc>
        <w:tc>
          <w:tcPr>
            <w:tcW w:w="3156" w:type="dxa"/>
          </w:tcPr>
          <w:p w:rsidR="004B54F4" w:rsidRPr="00A91959" w:rsidRDefault="004B54F4" w:rsidP="00662F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4B54F4" w:rsidRPr="00662F4F" w:rsidRDefault="004B54F4" w:rsidP="00662F4F">
            <w:pPr>
              <w:pStyle w:val="a9"/>
              <w:jc w:val="center"/>
            </w:pPr>
            <w:r w:rsidRPr="00662F4F">
              <w:t>5</w:t>
            </w:r>
          </w:p>
        </w:tc>
      </w:tr>
      <w:tr w:rsidR="00D55620" w:rsidTr="00D55620">
        <w:trPr>
          <w:trHeight w:val="144"/>
          <w:tblHeader/>
        </w:trPr>
        <w:tc>
          <w:tcPr>
            <w:tcW w:w="1005" w:type="dxa"/>
          </w:tcPr>
          <w:p w:rsidR="00D55620" w:rsidRPr="00662F4F" w:rsidRDefault="00D55620" w:rsidP="00192E86">
            <w:pPr>
              <w:pStyle w:val="a9"/>
              <w:jc w:val="center"/>
            </w:pPr>
            <w:r>
              <w:t>1.</w:t>
            </w:r>
          </w:p>
        </w:tc>
        <w:tc>
          <w:tcPr>
            <w:tcW w:w="4865" w:type="dxa"/>
            <w:vAlign w:val="center"/>
          </w:tcPr>
          <w:p w:rsidR="00D55620" w:rsidRPr="00A91959" w:rsidRDefault="008C3055" w:rsidP="008C3055">
            <w:pPr>
              <w:rPr>
                <w:szCs w:val="28"/>
              </w:rPr>
            </w:pPr>
            <w:r>
              <w:rPr>
                <w:szCs w:val="28"/>
              </w:rPr>
              <w:t>Обеспечить проведение оценки эффективности предоставленных (планируемых к предоставлению) налоговых льгот</w:t>
            </w:r>
            <w:r w:rsidR="00D55620" w:rsidRPr="00A91959">
              <w:rPr>
                <w:szCs w:val="28"/>
              </w:rPr>
              <w:t xml:space="preserve"> (пониженных ставок</w:t>
            </w:r>
            <w:r w:rsidR="00D55620">
              <w:rPr>
                <w:szCs w:val="28"/>
              </w:rPr>
              <w:t>) по местным налогам</w:t>
            </w:r>
          </w:p>
        </w:tc>
        <w:tc>
          <w:tcPr>
            <w:tcW w:w="3013" w:type="dxa"/>
            <w:vAlign w:val="center"/>
          </w:tcPr>
          <w:p w:rsidR="00D55620" w:rsidRPr="00685975" w:rsidRDefault="00F87FA7" w:rsidP="00874E32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01.08</w:t>
            </w:r>
            <w:r w:rsidR="008C3055">
              <w:rPr>
                <w:szCs w:val="28"/>
              </w:rPr>
              <w:t>.2018</w:t>
            </w:r>
            <w:r w:rsidR="00D55620" w:rsidRPr="00685975">
              <w:rPr>
                <w:szCs w:val="28"/>
              </w:rPr>
              <w:t>.</w:t>
            </w:r>
          </w:p>
        </w:tc>
        <w:tc>
          <w:tcPr>
            <w:tcW w:w="3156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D55620" w:rsidRPr="00A91959" w:rsidRDefault="00D55620" w:rsidP="001863C0">
            <w:pPr>
              <w:pStyle w:val="a9"/>
              <w:jc w:val="center"/>
              <w:rPr>
                <w:szCs w:val="28"/>
              </w:rPr>
            </w:pPr>
            <w:r w:rsidRPr="00A91959">
              <w:rPr>
                <w:szCs w:val="28"/>
              </w:rPr>
              <w:t xml:space="preserve">увеличение доходов  местного бюджета </w:t>
            </w:r>
          </w:p>
        </w:tc>
      </w:tr>
      <w:tr w:rsidR="00D55620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91959">
              <w:rPr>
                <w:szCs w:val="28"/>
              </w:rPr>
              <w:t>.</w:t>
            </w:r>
          </w:p>
        </w:tc>
        <w:tc>
          <w:tcPr>
            <w:tcW w:w="4865" w:type="dxa"/>
            <w:vAlign w:val="center"/>
          </w:tcPr>
          <w:p w:rsidR="00D55620" w:rsidRPr="00A91959" w:rsidRDefault="00D55620" w:rsidP="008C3055">
            <w:pPr>
              <w:rPr>
                <w:szCs w:val="28"/>
              </w:rPr>
            </w:pPr>
            <w:r w:rsidRPr="00A91959">
              <w:rPr>
                <w:szCs w:val="28"/>
              </w:rPr>
              <w:t xml:space="preserve">Обеспечить проведение </w:t>
            </w:r>
            <w:r w:rsidR="008C3055">
              <w:rPr>
                <w:szCs w:val="28"/>
              </w:rPr>
              <w:t xml:space="preserve">мониторинга выпадающих доходов, в результате применения налоговых льгот </w:t>
            </w:r>
            <w:r w:rsidRPr="00A91959">
              <w:rPr>
                <w:szCs w:val="28"/>
              </w:rPr>
              <w:t xml:space="preserve"> </w:t>
            </w:r>
            <w:r>
              <w:rPr>
                <w:szCs w:val="28"/>
              </w:rPr>
              <w:t>(пониженных ставок)</w:t>
            </w:r>
            <w:r w:rsidRPr="00A91959">
              <w:rPr>
                <w:szCs w:val="28"/>
              </w:rPr>
              <w:t xml:space="preserve"> по местным налогам</w:t>
            </w:r>
          </w:p>
        </w:tc>
        <w:tc>
          <w:tcPr>
            <w:tcW w:w="3013" w:type="dxa"/>
            <w:vAlign w:val="center"/>
          </w:tcPr>
          <w:p w:rsidR="00D55620" w:rsidRPr="00A91959" w:rsidRDefault="00D55620" w:rsidP="008C305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87FA7">
              <w:rPr>
                <w:szCs w:val="28"/>
              </w:rPr>
              <w:t>до 01.08</w:t>
            </w:r>
            <w:r w:rsidR="008C3055">
              <w:rPr>
                <w:szCs w:val="28"/>
              </w:rPr>
              <w:t>.2018</w:t>
            </w:r>
            <w:r>
              <w:rPr>
                <w:szCs w:val="28"/>
              </w:rPr>
              <w:t>г.</w:t>
            </w:r>
          </w:p>
        </w:tc>
        <w:tc>
          <w:tcPr>
            <w:tcW w:w="3156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D55620" w:rsidRPr="00A91959" w:rsidRDefault="00D55620" w:rsidP="00D55620">
            <w:pPr>
              <w:spacing w:line="322" w:lineRule="exact"/>
              <w:ind w:left="120"/>
              <w:jc w:val="center"/>
              <w:rPr>
                <w:szCs w:val="28"/>
              </w:rPr>
            </w:pPr>
            <w:r w:rsidRPr="00A91959">
              <w:rPr>
                <w:szCs w:val="28"/>
              </w:rPr>
              <w:t>увеличение поступлений в  местный бюджет</w:t>
            </w:r>
          </w:p>
        </w:tc>
      </w:tr>
      <w:tr w:rsidR="00D55620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A91959">
              <w:rPr>
                <w:szCs w:val="28"/>
              </w:rPr>
              <w:t>.</w:t>
            </w:r>
          </w:p>
        </w:tc>
        <w:tc>
          <w:tcPr>
            <w:tcW w:w="4865" w:type="dxa"/>
            <w:vAlign w:val="center"/>
          </w:tcPr>
          <w:p w:rsidR="00D55620" w:rsidRDefault="00D55620" w:rsidP="00192E86">
            <w:pPr>
              <w:rPr>
                <w:szCs w:val="28"/>
              </w:rPr>
            </w:pPr>
            <w:r w:rsidRPr="00A91959">
              <w:rPr>
                <w:szCs w:val="28"/>
              </w:rPr>
              <w:t xml:space="preserve">Обеспечить </w:t>
            </w:r>
            <w:r>
              <w:rPr>
                <w:szCs w:val="28"/>
              </w:rPr>
              <w:t>предоставление информации об оценке эффективности налоговых льгот (пониженных ставок по налогам)</w:t>
            </w:r>
            <w:r w:rsidRPr="00A91959">
              <w:rPr>
                <w:szCs w:val="28"/>
              </w:rPr>
              <w:t xml:space="preserve"> и направление е</w:t>
            </w:r>
            <w:r>
              <w:rPr>
                <w:szCs w:val="28"/>
              </w:rPr>
              <w:t>ё</w:t>
            </w:r>
            <w:r w:rsidRPr="00A91959">
              <w:rPr>
                <w:szCs w:val="28"/>
              </w:rPr>
              <w:t xml:space="preserve"> результатов </w:t>
            </w:r>
            <w:r>
              <w:rPr>
                <w:szCs w:val="28"/>
              </w:rPr>
              <w:t xml:space="preserve">Главе Администрации поселения, Председателю собрания - Главе поселения, финансовому отделу Администрации </w:t>
            </w:r>
          </w:p>
          <w:p w:rsidR="00D55620" w:rsidRPr="00A91959" w:rsidRDefault="00D55620" w:rsidP="00192E86">
            <w:pPr>
              <w:rPr>
                <w:szCs w:val="28"/>
              </w:rPr>
            </w:pPr>
            <w:r>
              <w:rPr>
                <w:szCs w:val="28"/>
              </w:rPr>
              <w:t>Зимовниковского района</w:t>
            </w:r>
          </w:p>
        </w:tc>
        <w:tc>
          <w:tcPr>
            <w:tcW w:w="3013" w:type="dxa"/>
            <w:vAlign w:val="center"/>
          </w:tcPr>
          <w:p w:rsidR="00D55620" w:rsidRPr="00A91959" w:rsidRDefault="00D55620" w:rsidP="00F87FA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 </w:t>
            </w:r>
            <w:r w:rsidR="00F87FA7">
              <w:rPr>
                <w:szCs w:val="28"/>
              </w:rPr>
              <w:t>августа</w:t>
            </w:r>
            <w:r>
              <w:rPr>
                <w:szCs w:val="28"/>
              </w:rPr>
              <w:t xml:space="preserve"> 201</w:t>
            </w:r>
            <w:r w:rsidR="00874E32">
              <w:rPr>
                <w:szCs w:val="28"/>
              </w:rPr>
              <w:t>8</w:t>
            </w:r>
          </w:p>
        </w:tc>
        <w:tc>
          <w:tcPr>
            <w:tcW w:w="3156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D55620" w:rsidRPr="00A91959" w:rsidRDefault="00D55620" w:rsidP="00D55620">
            <w:pPr>
              <w:spacing w:line="312" w:lineRule="exact"/>
              <w:jc w:val="center"/>
              <w:rPr>
                <w:szCs w:val="28"/>
              </w:rPr>
            </w:pPr>
            <w:r w:rsidRPr="00A91959">
              <w:rPr>
                <w:szCs w:val="28"/>
              </w:rPr>
              <w:t xml:space="preserve">увеличение поступлений </w:t>
            </w:r>
            <w:r>
              <w:rPr>
                <w:szCs w:val="28"/>
              </w:rPr>
              <w:t xml:space="preserve">        </w:t>
            </w:r>
            <w:r w:rsidRPr="00A91959">
              <w:rPr>
                <w:szCs w:val="28"/>
              </w:rPr>
              <w:t>в  местный бюджет</w:t>
            </w:r>
          </w:p>
        </w:tc>
      </w:tr>
      <w:tr w:rsidR="00D55620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65" w:type="dxa"/>
            <w:vAlign w:val="center"/>
          </w:tcPr>
          <w:p w:rsidR="00D55620" w:rsidRPr="00A91959" w:rsidRDefault="00D55620" w:rsidP="00F87FA7">
            <w:pPr>
              <w:rPr>
                <w:szCs w:val="28"/>
              </w:rPr>
            </w:pPr>
            <w:r>
              <w:rPr>
                <w:szCs w:val="28"/>
              </w:rPr>
              <w:t xml:space="preserve">Размещение на официальном сайте Администрации </w:t>
            </w:r>
            <w:r w:rsidR="00F87FA7">
              <w:rPr>
                <w:szCs w:val="28"/>
              </w:rPr>
              <w:t>Верхнесеребряковского</w:t>
            </w:r>
            <w:r>
              <w:rPr>
                <w:szCs w:val="28"/>
              </w:rPr>
              <w:t xml:space="preserve"> сельского поселения </w:t>
            </w:r>
            <w:proofErr w:type="gramStart"/>
            <w:r>
              <w:rPr>
                <w:szCs w:val="28"/>
              </w:rPr>
              <w:t>материалов работы бюджетной комиссии Собрания депутатов</w:t>
            </w:r>
            <w:proofErr w:type="gramEnd"/>
            <w:r>
              <w:rPr>
                <w:szCs w:val="28"/>
              </w:rPr>
              <w:t xml:space="preserve"> и результатов проведенной оценки налоговых льгот  (пониженных ставок)</w:t>
            </w:r>
          </w:p>
        </w:tc>
        <w:tc>
          <w:tcPr>
            <w:tcW w:w="3013" w:type="dxa"/>
            <w:vAlign w:val="center"/>
          </w:tcPr>
          <w:p w:rsidR="00D55620" w:rsidRDefault="00D55620" w:rsidP="00F87FA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F87FA7">
              <w:rPr>
                <w:szCs w:val="28"/>
              </w:rPr>
              <w:t xml:space="preserve"> августа</w:t>
            </w:r>
            <w:r>
              <w:rPr>
                <w:szCs w:val="28"/>
              </w:rPr>
              <w:t xml:space="preserve"> 201</w:t>
            </w:r>
            <w:r w:rsidR="00874E32">
              <w:rPr>
                <w:szCs w:val="28"/>
              </w:rPr>
              <w:t>8</w:t>
            </w:r>
            <w:r>
              <w:rPr>
                <w:szCs w:val="28"/>
              </w:rPr>
              <w:t>г.</w:t>
            </w:r>
          </w:p>
        </w:tc>
        <w:tc>
          <w:tcPr>
            <w:tcW w:w="3156" w:type="dxa"/>
            <w:vAlign w:val="center"/>
          </w:tcPr>
          <w:p w:rsidR="00D55620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D55620" w:rsidRDefault="00D55620" w:rsidP="00D55620">
            <w:pPr>
              <w:spacing w:line="312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информированность населения</w:t>
            </w:r>
          </w:p>
        </w:tc>
      </w:tr>
      <w:tr w:rsidR="00D55620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A91959">
              <w:rPr>
                <w:szCs w:val="28"/>
              </w:rPr>
              <w:t>.</w:t>
            </w:r>
          </w:p>
        </w:tc>
        <w:tc>
          <w:tcPr>
            <w:tcW w:w="4865" w:type="dxa"/>
            <w:vAlign w:val="center"/>
          </w:tcPr>
          <w:p w:rsidR="00D55620" w:rsidRPr="00A91959" w:rsidRDefault="00D55620" w:rsidP="00192E86">
            <w:pPr>
              <w:rPr>
                <w:szCs w:val="28"/>
              </w:rPr>
            </w:pPr>
            <w:r w:rsidRPr="00A91959">
              <w:rPr>
                <w:szCs w:val="28"/>
              </w:rPr>
              <w:t>Обеспечить разработку проектов нормативно-правовых актов орган</w:t>
            </w:r>
            <w:r>
              <w:rPr>
                <w:szCs w:val="28"/>
              </w:rPr>
              <w:t xml:space="preserve">а </w:t>
            </w:r>
            <w:r w:rsidRPr="00A91959">
              <w:rPr>
                <w:szCs w:val="28"/>
              </w:rPr>
              <w:t>местного самоуправления об устранении неэффективных налоговых льгот (пониженных ставок по налогам) (по мере необходимости)</w:t>
            </w:r>
          </w:p>
        </w:tc>
        <w:tc>
          <w:tcPr>
            <w:tcW w:w="3013" w:type="dxa"/>
            <w:vAlign w:val="center"/>
          </w:tcPr>
          <w:p w:rsidR="00D55620" w:rsidRPr="00A91959" w:rsidRDefault="00D55620" w:rsidP="00874E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A91959">
              <w:rPr>
                <w:szCs w:val="28"/>
              </w:rPr>
              <w:t>до 01.1</w:t>
            </w:r>
            <w:r>
              <w:rPr>
                <w:szCs w:val="28"/>
              </w:rPr>
              <w:t>1</w:t>
            </w:r>
            <w:r w:rsidRPr="00A91959">
              <w:rPr>
                <w:szCs w:val="28"/>
              </w:rPr>
              <w:t>.201</w:t>
            </w:r>
            <w:r w:rsidR="00874E32">
              <w:rPr>
                <w:szCs w:val="28"/>
              </w:rPr>
              <w:t>8</w:t>
            </w:r>
          </w:p>
        </w:tc>
        <w:tc>
          <w:tcPr>
            <w:tcW w:w="3156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D55620" w:rsidRPr="00A91959" w:rsidRDefault="00D55620" w:rsidP="00D55620">
            <w:pPr>
              <w:pStyle w:val="a9"/>
              <w:jc w:val="center"/>
              <w:rPr>
                <w:szCs w:val="28"/>
              </w:rPr>
            </w:pPr>
            <w:r w:rsidRPr="00A91959">
              <w:rPr>
                <w:szCs w:val="28"/>
              </w:rPr>
              <w:t>увеличение доходов  местного бюджета и повышение эффективности налогового администрирования</w:t>
            </w:r>
          </w:p>
        </w:tc>
      </w:tr>
      <w:tr w:rsidR="00D55620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1959">
              <w:rPr>
                <w:szCs w:val="28"/>
              </w:rPr>
              <w:t>.</w:t>
            </w:r>
          </w:p>
        </w:tc>
        <w:tc>
          <w:tcPr>
            <w:tcW w:w="4865" w:type="dxa"/>
            <w:vAlign w:val="center"/>
          </w:tcPr>
          <w:p w:rsidR="00D55620" w:rsidRPr="00A91959" w:rsidRDefault="00D55620" w:rsidP="00192E86">
            <w:pPr>
              <w:rPr>
                <w:szCs w:val="28"/>
              </w:rPr>
            </w:pPr>
            <w:r w:rsidRPr="00A91959">
              <w:rPr>
                <w:szCs w:val="28"/>
              </w:rPr>
              <w:t xml:space="preserve">Представить информацию по результатам  проведенных мероприятий по устранению неэффективных налоговых льгот (пониженных ставок по налогам) </w:t>
            </w:r>
            <w:r>
              <w:rPr>
                <w:szCs w:val="28"/>
              </w:rPr>
              <w:t>населению (в случае принятия решения)</w:t>
            </w:r>
          </w:p>
        </w:tc>
        <w:tc>
          <w:tcPr>
            <w:tcW w:w="3013" w:type="dxa"/>
            <w:vAlign w:val="center"/>
          </w:tcPr>
          <w:p w:rsidR="00D55620" w:rsidRPr="00A91959" w:rsidRDefault="00D55620" w:rsidP="00874E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91959">
              <w:rPr>
                <w:szCs w:val="28"/>
              </w:rPr>
              <w:t>до 15.11.201</w:t>
            </w:r>
            <w:r w:rsidR="00874E32">
              <w:rPr>
                <w:szCs w:val="28"/>
              </w:rPr>
              <w:t>8</w:t>
            </w:r>
          </w:p>
        </w:tc>
        <w:tc>
          <w:tcPr>
            <w:tcW w:w="3156" w:type="dxa"/>
            <w:vAlign w:val="center"/>
          </w:tcPr>
          <w:p w:rsidR="00D55620" w:rsidRPr="00A91959" w:rsidRDefault="00D55620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D55620" w:rsidRPr="002028BD" w:rsidRDefault="00D55620" w:rsidP="00D5562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информированность населения</w:t>
            </w:r>
          </w:p>
        </w:tc>
      </w:tr>
    </w:tbl>
    <w:p w:rsidR="00D55620" w:rsidRPr="00A91959" w:rsidRDefault="00D55620" w:rsidP="00FF08CE">
      <w:pPr>
        <w:rPr>
          <w:szCs w:val="28"/>
        </w:rPr>
      </w:pPr>
      <w:bookmarkStart w:id="2" w:name="_GoBack"/>
      <w:bookmarkEnd w:id="2"/>
    </w:p>
    <w:sectPr w:rsidR="00D55620" w:rsidRPr="00A91959" w:rsidSect="00D55620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FC" w:rsidRDefault="00E535FC">
      <w:r>
        <w:separator/>
      </w:r>
    </w:p>
  </w:endnote>
  <w:endnote w:type="continuationSeparator" w:id="0">
    <w:p w:rsidR="00E535FC" w:rsidRDefault="00E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75" w:rsidRDefault="00685975">
    <w:pPr>
      <w:framePr w:w="16838" w:h="182" w:wrap="none" w:vAnchor="text" w:hAnchor="page" w:x="1" w:y="-904"/>
      <w:tabs>
        <w:tab w:val="right" w:pos="16123"/>
      </w:tabs>
      <w:ind w:left="1133"/>
    </w:pPr>
    <w:r>
      <w:tab/>
    </w:r>
    <w:r w:rsidR="00F85104">
      <w:fldChar w:fldCharType="begin"/>
    </w:r>
    <w:r w:rsidR="00F85104">
      <w:instrText xml:space="preserve"> PAGE \* MERGEFORMAT </w:instrText>
    </w:r>
    <w:r w:rsidR="00F85104">
      <w:fldChar w:fldCharType="separate"/>
    </w:r>
    <w:r w:rsidR="00FF08CE">
      <w:rPr>
        <w:noProof/>
      </w:rPr>
      <w:t>2</w:t>
    </w:r>
    <w:r w:rsidR="00F8510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75" w:rsidRPr="00713478" w:rsidRDefault="00685975">
    <w:pPr>
      <w:framePr w:w="16897" w:h="182" w:wrap="none" w:vAnchor="text" w:hAnchor="page" w:x="1" w:y="-904"/>
      <w:tabs>
        <w:tab w:val="right" w:pos="16118"/>
      </w:tabs>
      <w:ind w:left="1133"/>
      <w:rPr>
        <w:lang w:val="en-US"/>
      </w:rPr>
    </w:pPr>
    <w:r w:rsidRPr="00713478">
      <w:rPr>
        <w:lang w:val="en-US"/>
      </w:rPr>
      <w:t>Z:\- D\ORST\</w:t>
    </w:r>
    <w:proofErr w:type="spellStart"/>
    <w:r w:rsidRPr="00713478">
      <w:rPr>
        <w:lang w:val="en-US"/>
      </w:rPr>
      <w:t>Rpo</w:t>
    </w:r>
    <w:proofErr w:type="spellEnd"/>
    <w:r w:rsidRPr="00713478">
      <w:rPr>
        <w:rStyle w:val="30"/>
        <w:lang w:val="en-US"/>
      </w:rPr>
      <w:t>\m</w:t>
    </w:r>
    <w:r w:rsidRPr="00713478">
      <w:rPr>
        <w:lang w:val="en-US"/>
      </w:rPr>
      <w:t>4r485.f13.docx</w:t>
    </w:r>
    <w:r w:rsidRPr="00713478">
      <w:rPr>
        <w:lang w:val="en-US"/>
      </w:rPr>
      <w:tab/>
    </w:r>
    <w:r w:rsidR="00471CFA">
      <w:fldChar w:fldCharType="begin"/>
    </w:r>
    <w:r w:rsidR="00846F64" w:rsidRPr="00713478">
      <w:rPr>
        <w:lang w:val="en-US"/>
      </w:rPr>
      <w:instrText xml:space="preserve"> PAGE \* MERGEFORMAT </w:instrText>
    </w:r>
    <w:r w:rsidR="00471CFA">
      <w:fldChar w:fldCharType="separate"/>
    </w:r>
    <w:r w:rsidRPr="00713478">
      <w:rPr>
        <w:noProof/>
        <w:lang w:val="en-US"/>
      </w:rPr>
      <w:t>2</w:t>
    </w:r>
    <w:r w:rsidR="00471CF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FC" w:rsidRDefault="00E535FC">
      <w:r>
        <w:separator/>
      </w:r>
    </w:p>
  </w:footnote>
  <w:footnote w:type="continuationSeparator" w:id="0">
    <w:p w:rsidR="00E535FC" w:rsidRDefault="00E5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75" w:rsidRDefault="00685975">
    <w:pPr>
      <w:framePr w:w="16897" w:h="192" w:wrap="none" w:vAnchor="text" w:hAnchor="page" w:x="1" w:y="1377"/>
      <w:tabs>
        <w:tab w:val="left" w:pos="7262"/>
        <w:tab w:val="center" w:pos="10277"/>
        <w:tab w:val="right" w:pos="14054"/>
      </w:tabs>
      <w:ind w:left="3758"/>
    </w:pPr>
    <w:r>
      <w:rPr>
        <w:rStyle w:val="30"/>
      </w:rPr>
      <w:t>2</w:t>
    </w:r>
    <w:r>
      <w:rPr>
        <w:rStyle w:val="30"/>
      </w:rPr>
      <w:tab/>
      <w:t>3</w:t>
    </w:r>
    <w:r>
      <w:rPr>
        <w:rStyle w:val="30"/>
      </w:rPr>
      <w:tab/>
      <w:t>4</w:t>
    </w:r>
    <w:r>
      <w:rPr>
        <w:rStyle w:val="30"/>
      </w:rPr>
      <w:tab/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CC519DC"/>
    <w:multiLevelType w:val="hybridMultilevel"/>
    <w:tmpl w:val="080AE0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1C"/>
    <w:rsid w:val="000119C7"/>
    <w:rsid w:val="00015464"/>
    <w:rsid w:val="000218FF"/>
    <w:rsid w:val="00050A25"/>
    <w:rsid w:val="00077355"/>
    <w:rsid w:val="000A7E63"/>
    <w:rsid w:val="000C7F6F"/>
    <w:rsid w:val="000D58FE"/>
    <w:rsid w:val="000D793B"/>
    <w:rsid w:val="0012324A"/>
    <w:rsid w:val="00125548"/>
    <w:rsid w:val="0013440E"/>
    <w:rsid w:val="00142CBE"/>
    <w:rsid w:val="0015149A"/>
    <w:rsid w:val="00166318"/>
    <w:rsid w:val="00170B05"/>
    <w:rsid w:val="001863C0"/>
    <w:rsid w:val="00194BFA"/>
    <w:rsid w:val="00202707"/>
    <w:rsid w:val="002028BD"/>
    <w:rsid w:val="00211F07"/>
    <w:rsid w:val="00230CDF"/>
    <w:rsid w:val="00286E42"/>
    <w:rsid w:val="002A2CE9"/>
    <w:rsid w:val="002A3B30"/>
    <w:rsid w:val="002B5903"/>
    <w:rsid w:val="002B7ED0"/>
    <w:rsid w:val="002C60D4"/>
    <w:rsid w:val="002D2DDC"/>
    <w:rsid w:val="002D4AA9"/>
    <w:rsid w:val="002E0A3F"/>
    <w:rsid w:val="00306ACE"/>
    <w:rsid w:val="0032441C"/>
    <w:rsid w:val="0033200E"/>
    <w:rsid w:val="003436D8"/>
    <w:rsid w:val="00397CB9"/>
    <w:rsid w:val="003A3B18"/>
    <w:rsid w:val="003B3B37"/>
    <w:rsid w:val="003E2E78"/>
    <w:rsid w:val="003F55A6"/>
    <w:rsid w:val="003F7219"/>
    <w:rsid w:val="00405F2A"/>
    <w:rsid w:val="0044580C"/>
    <w:rsid w:val="004645F6"/>
    <w:rsid w:val="00471CFA"/>
    <w:rsid w:val="004858F9"/>
    <w:rsid w:val="004A3C9A"/>
    <w:rsid w:val="004B3049"/>
    <w:rsid w:val="004B54F4"/>
    <w:rsid w:val="004B60B3"/>
    <w:rsid w:val="004C548F"/>
    <w:rsid w:val="004F6700"/>
    <w:rsid w:val="005061D2"/>
    <w:rsid w:val="00524036"/>
    <w:rsid w:val="00542F2C"/>
    <w:rsid w:val="005445A8"/>
    <w:rsid w:val="00577898"/>
    <w:rsid w:val="00590334"/>
    <w:rsid w:val="005909F2"/>
    <w:rsid w:val="005B0850"/>
    <w:rsid w:val="005C6F3C"/>
    <w:rsid w:val="00614C27"/>
    <w:rsid w:val="006465A1"/>
    <w:rsid w:val="00646BB4"/>
    <w:rsid w:val="006526A7"/>
    <w:rsid w:val="00662F4F"/>
    <w:rsid w:val="00685975"/>
    <w:rsid w:val="00693E69"/>
    <w:rsid w:val="006A1BD8"/>
    <w:rsid w:val="006B24F8"/>
    <w:rsid w:val="006C61D1"/>
    <w:rsid w:val="006C760E"/>
    <w:rsid w:val="006F49D2"/>
    <w:rsid w:val="0070208C"/>
    <w:rsid w:val="00713478"/>
    <w:rsid w:val="00732DE6"/>
    <w:rsid w:val="00747043"/>
    <w:rsid w:val="00750F83"/>
    <w:rsid w:val="00774A53"/>
    <w:rsid w:val="007A1964"/>
    <w:rsid w:val="007B7EBE"/>
    <w:rsid w:val="00842364"/>
    <w:rsid w:val="00846F64"/>
    <w:rsid w:val="00857F5E"/>
    <w:rsid w:val="00863647"/>
    <w:rsid w:val="00874E32"/>
    <w:rsid w:val="00883DC8"/>
    <w:rsid w:val="0088484D"/>
    <w:rsid w:val="008A4761"/>
    <w:rsid w:val="008B352E"/>
    <w:rsid w:val="008C3055"/>
    <w:rsid w:val="008E0EF4"/>
    <w:rsid w:val="008F122D"/>
    <w:rsid w:val="00911348"/>
    <w:rsid w:val="00914829"/>
    <w:rsid w:val="009370FF"/>
    <w:rsid w:val="00957671"/>
    <w:rsid w:val="00962E05"/>
    <w:rsid w:val="00965327"/>
    <w:rsid w:val="00991CDC"/>
    <w:rsid w:val="00995478"/>
    <w:rsid w:val="009B3700"/>
    <w:rsid w:val="00A01AF8"/>
    <w:rsid w:val="00A11528"/>
    <w:rsid w:val="00A27C05"/>
    <w:rsid w:val="00A57B1B"/>
    <w:rsid w:val="00A76E8C"/>
    <w:rsid w:val="00A91959"/>
    <w:rsid w:val="00AA0F55"/>
    <w:rsid w:val="00AC62B1"/>
    <w:rsid w:val="00B0008D"/>
    <w:rsid w:val="00B4570A"/>
    <w:rsid w:val="00BA34AC"/>
    <w:rsid w:val="00BC1B0F"/>
    <w:rsid w:val="00BC2CB7"/>
    <w:rsid w:val="00BD0115"/>
    <w:rsid w:val="00BD0B2A"/>
    <w:rsid w:val="00BE0F97"/>
    <w:rsid w:val="00BE692D"/>
    <w:rsid w:val="00BF0652"/>
    <w:rsid w:val="00C20CC6"/>
    <w:rsid w:val="00C311CA"/>
    <w:rsid w:val="00C4036E"/>
    <w:rsid w:val="00C65129"/>
    <w:rsid w:val="00C6592A"/>
    <w:rsid w:val="00CD1F5C"/>
    <w:rsid w:val="00CD59D9"/>
    <w:rsid w:val="00CF2C8A"/>
    <w:rsid w:val="00D029C6"/>
    <w:rsid w:val="00D058C6"/>
    <w:rsid w:val="00D14DB3"/>
    <w:rsid w:val="00D55620"/>
    <w:rsid w:val="00D60F30"/>
    <w:rsid w:val="00DA685A"/>
    <w:rsid w:val="00DA73BF"/>
    <w:rsid w:val="00E2379C"/>
    <w:rsid w:val="00E25BBE"/>
    <w:rsid w:val="00E27B81"/>
    <w:rsid w:val="00E504C8"/>
    <w:rsid w:val="00E535FC"/>
    <w:rsid w:val="00E90A36"/>
    <w:rsid w:val="00F01896"/>
    <w:rsid w:val="00F156CD"/>
    <w:rsid w:val="00F15A7D"/>
    <w:rsid w:val="00F25C04"/>
    <w:rsid w:val="00F3037F"/>
    <w:rsid w:val="00F33304"/>
    <w:rsid w:val="00F37D39"/>
    <w:rsid w:val="00F70D84"/>
    <w:rsid w:val="00F72C65"/>
    <w:rsid w:val="00F85104"/>
    <w:rsid w:val="00F87FA7"/>
    <w:rsid w:val="00F9375C"/>
    <w:rsid w:val="00FC4CD8"/>
    <w:rsid w:val="00FD671C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rsid w:val="00C7524B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d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character" w:customStyle="1" w:styleId="ae">
    <w:name w:val="Основной текст_"/>
    <w:basedOn w:val="a0"/>
    <w:link w:val="23"/>
    <w:rsid w:val="002F3061"/>
    <w:rPr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e"/>
    <w:rsid w:val="002F3061"/>
    <w:rPr>
      <w:i/>
      <w:iCs/>
      <w:color w:val="000000"/>
      <w:spacing w:val="15"/>
      <w:w w:val="100"/>
      <w:position w:val="0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rsid w:val="002F3061"/>
    <w:rPr>
      <w:b/>
      <w:bCs/>
      <w:spacing w:val="5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e"/>
    <w:rsid w:val="002F3061"/>
    <w:rPr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e"/>
    <w:rsid w:val="002F3061"/>
    <w:pPr>
      <w:widowControl w:val="0"/>
      <w:shd w:val="clear" w:color="auto" w:fill="FFFFFF"/>
      <w:spacing w:after="360" w:line="0" w:lineRule="atLeast"/>
      <w:jc w:val="right"/>
    </w:pPr>
    <w:rPr>
      <w:spacing w:val="6"/>
      <w:sz w:val="20"/>
    </w:rPr>
  </w:style>
  <w:style w:type="paragraph" w:customStyle="1" w:styleId="25">
    <w:name w:val="Основной текст (2)"/>
    <w:basedOn w:val="a"/>
    <w:link w:val="24"/>
    <w:rsid w:val="002F3061"/>
    <w:pPr>
      <w:widowControl w:val="0"/>
      <w:shd w:val="clear" w:color="auto" w:fill="FFFFFF"/>
      <w:spacing w:before="120" w:line="547" w:lineRule="exact"/>
      <w:jc w:val="center"/>
    </w:pPr>
    <w:rPr>
      <w:b/>
      <w:bCs/>
      <w:spacing w:val="5"/>
      <w:sz w:val="21"/>
      <w:szCs w:val="21"/>
    </w:rPr>
  </w:style>
  <w:style w:type="paragraph" w:customStyle="1" w:styleId="af">
    <w:name w:val="Знак"/>
    <w:basedOn w:val="a"/>
    <w:rsid w:val="00134F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0">
    <w:name w:val="No Spacing"/>
    <w:uiPriority w:val="1"/>
    <w:qFormat/>
    <w:rsid w:val="00B67593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B67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DA0BA3"/>
    <w:rPr>
      <w:rFonts w:ascii="Arial" w:hAnsi="Arial" w:cs="Arial"/>
      <w:lang w:val="ru-RU" w:eastAsia="ru-RU" w:bidi="ar-SA"/>
    </w:rPr>
  </w:style>
  <w:style w:type="character" w:styleId="af2">
    <w:name w:val="Hyperlink"/>
    <w:rsid w:val="00DA0BA3"/>
    <w:rPr>
      <w:color w:val="0000FF"/>
      <w:u w:val="single"/>
    </w:rPr>
  </w:style>
  <w:style w:type="paragraph" w:customStyle="1" w:styleId="11">
    <w:name w:val="Знак1"/>
    <w:basedOn w:val="a"/>
    <w:autoRedefine/>
    <w:rsid w:val="00286E42"/>
    <w:pPr>
      <w:spacing w:after="160" w:line="240" w:lineRule="exact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rsid w:val="00C7524B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d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character" w:customStyle="1" w:styleId="ae">
    <w:name w:val="Основной текст_"/>
    <w:basedOn w:val="a0"/>
    <w:link w:val="23"/>
    <w:rsid w:val="002F3061"/>
    <w:rPr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e"/>
    <w:rsid w:val="002F3061"/>
    <w:rPr>
      <w:i/>
      <w:iCs/>
      <w:color w:val="000000"/>
      <w:spacing w:val="15"/>
      <w:w w:val="100"/>
      <w:position w:val="0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rsid w:val="002F3061"/>
    <w:rPr>
      <w:b/>
      <w:bCs/>
      <w:spacing w:val="5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e"/>
    <w:rsid w:val="002F3061"/>
    <w:rPr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e"/>
    <w:rsid w:val="002F3061"/>
    <w:pPr>
      <w:widowControl w:val="0"/>
      <w:shd w:val="clear" w:color="auto" w:fill="FFFFFF"/>
      <w:spacing w:after="360" w:line="0" w:lineRule="atLeast"/>
      <w:jc w:val="right"/>
    </w:pPr>
    <w:rPr>
      <w:spacing w:val="6"/>
      <w:sz w:val="20"/>
    </w:rPr>
  </w:style>
  <w:style w:type="paragraph" w:customStyle="1" w:styleId="25">
    <w:name w:val="Основной текст (2)"/>
    <w:basedOn w:val="a"/>
    <w:link w:val="24"/>
    <w:rsid w:val="002F3061"/>
    <w:pPr>
      <w:widowControl w:val="0"/>
      <w:shd w:val="clear" w:color="auto" w:fill="FFFFFF"/>
      <w:spacing w:before="120" w:line="547" w:lineRule="exact"/>
      <w:jc w:val="center"/>
    </w:pPr>
    <w:rPr>
      <w:b/>
      <w:bCs/>
      <w:spacing w:val="5"/>
      <w:sz w:val="21"/>
      <w:szCs w:val="21"/>
    </w:rPr>
  </w:style>
  <w:style w:type="paragraph" w:customStyle="1" w:styleId="af">
    <w:name w:val="Знак"/>
    <w:basedOn w:val="a"/>
    <w:rsid w:val="00134F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0">
    <w:name w:val="No Spacing"/>
    <w:uiPriority w:val="1"/>
    <w:qFormat/>
    <w:rsid w:val="00B67593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B67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DA0BA3"/>
    <w:rPr>
      <w:rFonts w:ascii="Arial" w:hAnsi="Arial" w:cs="Arial"/>
      <w:lang w:val="ru-RU" w:eastAsia="ru-RU" w:bidi="ar-SA"/>
    </w:rPr>
  </w:style>
  <w:style w:type="character" w:styleId="af2">
    <w:name w:val="Hyperlink"/>
    <w:rsid w:val="00DA0BA3"/>
    <w:rPr>
      <w:color w:val="0000FF"/>
      <w:u w:val="single"/>
    </w:rPr>
  </w:style>
  <w:style w:type="paragraph" w:customStyle="1" w:styleId="11">
    <w:name w:val="Знак1"/>
    <w:basedOn w:val="a"/>
    <w:autoRedefine/>
    <w:rsid w:val="00286E42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D087-F9D3-471D-9616-0685DB7C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</vt:lpstr>
    </vt:vector>
  </TitlesOfParts>
  <Company>РайФо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</dc:title>
  <dc:creator>kibalova</dc:creator>
  <cp:lastModifiedBy>user</cp:lastModifiedBy>
  <cp:revision>2</cp:revision>
  <cp:lastPrinted>2018-09-07T07:17:00Z</cp:lastPrinted>
  <dcterms:created xsi:type="dcterms:W3CDTF">2018-09-07T07:18:00Z</dcterms:created>
  <dcterms:modified xsi:type="dcterms:W3CDTF">2018-09-07T07:18:00Z</dcterms:modified>
</cp:coreProperties>
</file>