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43" w:rsidRPr="00831F2A" w:rsidRDefault="004C7A43" w:rsidP="0079045D">
      <w:pPr>
        <w:jc w:val="center"/>
        <w:rPr>
          <w:rFonts w:ascii="Times New Roman" w:hAnsi="Times New Roman"/>
          <w:b/>
          <w:sz w:val="28"/>
          <w:szCs w:val="28"/>
        </w:rPr>
      </w:pPr>
      <w:r w:rsidRPr="00831F2A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50"/>
        <w:gridCol w:w="9497"/>
      </w:tblGrid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«Расширение газотранспортных мощностей для поставок газа потребителям центральных районов Ростовской области на участке г. Шахты – г. Волгодонск»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(цель установления публичного сервитута)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Перечень земельных участков (приложением)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X="-714" w:tblpY="1"/>
              <w:tblOverlap w:val="never"/>
              <w:tblW w:w="9634" w:type="dxa"/>
              <w:tblLayout w:type="fixed"/>
              <w:tblLook w:val="00A0"/>
            </w:tblPr>
            <w:tblGrid>
              <w:gridCol w:w="704"/>
              <w:gridCol w:w="3260"/>
              <w:gridCol w:w="2268"/>
              <w:gridCol w:w="3402"/>
            </w:tblGrid>
            <w:tr w:rsidR="004C7A43" w:rsidRPr="00BE0EB7" w:rsidTr="00682DFB">
              <w:trPr>
                <w:trHeight w:val="339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</w:t>
                  </w:r>
                </w:p>
                <w:p w:rsidR="004C7A43" w:rsidRPr="0013124C" w:rsidRDefault="004C7A43" w:rsidP="00682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Волгодонск, южнее оросительного канала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61:48:0030404:32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Волгодонск, ш. Ростовское, д. 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61:48:0030403:72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Волгодонск, ш. Ростовское, д. 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61:48:0030403:73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Волгодонск, пер. Маяковского, д.1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61:48:0030403:76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61:48:0030404:234 (вх.в ЕЗ 61:48:0000000:67)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61:48:0030404:68 (вх.в ЕЗ 61:48:0000000:67)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143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Волгодонск, юго-восточнее оросительного канала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61:48:00</w:t>
                  </w:r>
                  <w:r w:rsidRPr="0013124C">
                    <w:rPr>
                      <w:sz w:val="20"/>
                      <w:szCs w:val="20"/>
                    </w:rPr>
                    <w:t>30404:74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139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sz w:val="20"/>
                      <w:szCs w:val="20"/>
                    </w:rPr>
                    <w:t>61:48:0030403:63 (вх.в ЕЗ 61:48:0000000:67)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61:48:0030404:242 (вх.в ЕЗ 61:48:0000000:67)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61:48:0030404:244 (вх.в ЕЗ 61:48:0000000:67)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61:48:0030404:245 (вх.в ЕЗ 61:48:0000000:67)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область, г. Волгодонск, местоположение установлено ориентира, расположенного за пределами участка. Ориентир: завод соковых концентратов. Участок находится примерно в </w:t>
                  </w:r>
                  <w:smartTag w:uri="urn:schemas-microsoft-com:office:smarttags" w:element="metricconverter">
                    <w:smartTagPr>
                      <w:attr w:name="ProductID" w:val="155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1550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ориентира по направлению на северо-запад.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61:48:0030403:2750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г. Волгодонск, ул. Степная, 147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61:48:0030403:80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Волгодонский, Ростовское отделение – филиал ФГУП СКЖД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</w:t>
                  </w:r>
                  <w:r w:rsidRPr="0013124C">
                    <w:rPr>
                      <w:sz w:val="20"/>
                      <w:szCs w:val="20"/>
                    </w:rPr>
                    <w:t>600801:8 (вх.в ЕЗ 61:08:0000000:20)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область, р-он Вогодонский, ЗАО «Добровольское», раб. уч. 7г </w:t>
                  </w:r>
                  <w:smartTag w:uri="urn:schemas-microsoft-com:office:smarttags" w:element="metricconverter">
                    <w:smartTagPr>
                      <w:attr w:name="ProductID" w:val="3 к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3 км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 юго-западу от х. Сухая Балка, раб. уч. 10, 25, 26, 27, 78,79, 80, 82  в </w:t>
                  </w:r>
                  <w:smartTag w:uri="urn:schemas-microsoft-com:office:smarttags" w:element="metricconverter">
                    <w:smartTagPr>
                      <w:attr w:name="ProductID" w:val="4 к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4 км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к западу от х. Сухая Балка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61:08:0600801:34 (вх.в ЕЗ 61:08:0600801:35)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р-он Волгодонский, ЗАО «Добровольское» поле 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VII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VIII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IX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х. Сухая Балка </w:t>
                  </w:r>
                  <w:smartTag w:uri="urn:schemas-microsoft-com:office:smarttags" w:element="metricconverter">
                    <w:smartTagPr>
                      <w:attr w:name="ProductID" w:val="1.5 к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1.5 км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На восток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61:08:0600801:41 (вх.в ЕЗ 61:08:0600801:38)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р-он Волгодонский, ЗАО «Добровольское» поле 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-2, раб.уч. 65 в </w:t>
                  </w:r>
                  <w:smartTag w:uri="urn:schemas-microsoft-com:office:smarttags" w:element="metricconverter">
                    <w:smartTagPr>
                      <w:attr w:name="ProductID" w:val="3.5 к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3.5 км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На север от п. Саловский, вдоль а/д Волгодонск-Зимовники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 область, р-он Волгодонский, ЗАО «Добровольское», КФХ «Евдокимовой»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61:08:0600801:246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р-он Волгодонский, ЗАО «Добровольское», поле 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-2 р.у.62 примерно в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1 км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На юго-восток от х. Сухая Балка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61:08:0600801:352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р-он Волгодонский, ЗАО «Добровольское», поле № 128, в 7,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1 км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К северо-западу от х. Сухая Балка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61:08:0600801:633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 область, район Волгодонский, примерно 2.2. км. По направлению на юго-запад от ст. Красноярская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61:08:0600801:729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Волгодонский, примерно </w:t>
                  </w:r>
                  <w:smartTag w:uri="urn:schemas-microsoft-com:office:smarttags" w:element="metricconverter">
                    <w:smartTagPr>
                      <w:attr w:name="ProductID" w:val="0,6 к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0,6 км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По направлению на запад от х. Сухая Балка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61:08:0600801:730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х. Сухая Балка, </w:t>
                  </w:r>
                  <w:smartTag w:uri="urn:schemas-microsoft-com:office:smarttags" w:element="metricconverter">
                    <w:smartTagPr>
                      <w:attr w:name="ProductID" w:val="259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2590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западнее жилого дома № 1 ул. Центральная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61:08:0600801:735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х. Сухая Балка, </w:t>
                  </w:r>
                  <w:smartTag w:uri="urn:schemas-microsoft-com:office:smarttags" w:element="metricconverter">
                    <w:smartTagPr>
                      <w:attr w:name="ProductID" w:val="261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2610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северо-западнее жилого дома № 1 ул. Центральная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61:08:0600801:737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х. Сухая Балка, </w:t>
                  </w:r>
                  <w:smartTag w:uri="urn:schemas-microsoft-com:office:smarttags" w:element="metricconverter">
                    <w:smartTagPr>
                      <w:attr w:name="ProductID" w:val="260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2600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западнее жилого дома № 1 ул. Центральная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61:08:0600801:739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х. Сухая Балка, </w:t>
                  </w:r>
                  <w:smartTag w:uri="urn:schemas-microsoft-com:office:smarttags" w:element="metricconverter">
                    <w:smartTagPr>
                      <w:attr w:name="ProductID" w:val="167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1670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юго-западнее  дома № 1 ул. Центральная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61:08:0600801:756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х. Сухая Балка, </w:t>
                  </w:r>
                  <w:smartTag w:uri="urn:schemas-microsoft-com:office:smarttags" w:element="metricconverter">
                    <w:smartTagPr>
                      <w:attr w:name="ProductID" w:val="330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3300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западнее  дома № 15 ул. Новоселов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61:08:0600801:758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х. Сухая Балка, </w:t>
                  </w:r>
                  <w:smartTag w:uri="urn:schemas-microsoft-com:office:smarttags" w:element="metricconverter">
                    <w:smartTagPr>
                      <w:attr w:name="ProductID" w:val="180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1800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юго-западнее  дома № 15 ул. Новоселов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61:08:0600801:770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</w:t>
                  </w:r>
                  <w:smartTag w:uri="urn:schemas-microsoft-com:office:smarttags" w:element="metricconverter">
                    <w:smartTagPr>
                      <w:attr w:name="ProductID" w:val="315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3150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западнее дома № 5 ул. Центральная, х. Сухая Балка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61:08:0600801:805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</w:t>
                  </w:r>
                  <w:smartTag w:uri="urn:schemas-microsoft-com:office:smarttags" w:element="metricconverter">
                    <w:smartTagPr>
                      <w:attr w:name="ProductID" w:val="322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3220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западнее дома № 15 ул. Центральная, х. Сухая Балка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61:08:0600801:829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 область, район Волгодонской, с/п Добровольское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61:08:0600801:830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</w:t>
                  </w:r>
                  <w:smartTag w:uri="urn:schemas-microsoft-com:office:smarttags" w:element="metricconverter">
                    <w:smartTagPr>
                      <w:attr w:name="ProductID" w:val="630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6300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северо-западнее дома № 2 ул. Новоселов х. Сухая Балка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61:08:0600801:851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</w:t>
                  </w:r>
                  <w:smartTag w:uri="urn:schemas-microsoft-com:office:smarttags" w:element="metricconverter">
                    <w:smartTagPr>
                      <w:attr w:name="ProductID" w:val="331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3310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северо-западнее дома № 2 ул. Новоселов х. Сухая Балка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61:08:0600801:852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</w:t>
                  </w:r>
                  <w:smartTag w:uri="urn:schemas-microsoft-com:office:smarttags" w:element="metricconverter">
                    <w:smartTagPr>
                      <w:attr w:name="ProductID" w:val="250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2500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южнее дома № 2 ул. Новоселов х. Сухая Балка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61:08:0600801:853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Ростовская  область, район Волгодонской, </w:t>
                  </w:r>
                  <w:smartTag w:uri="urn:schemas-microsoft-com:office:smarttags" w:element="metricconverter">
                    <w:smartTagPr>
                      <w:attr w:name="ProductID" w:val="1850 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1850 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юго-западнее дома № 2 ул. Новоселов х. Сухая Балка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61:08:0600801:889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61:09:0600005:6 (вх.в ЕЗ 61:09:0000000:32)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 в границах СПК з Романовский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</w:t>
                  </w:r>
                  <w:r w:rsidRPr="0013124C">
                    <w:rPr>
                      <w:sz w:val="20"/>
                      <w:szCs w:val="20"/>
                    </w:rPr>
                    <w:t>600005:34 (вх.в ЕЗ 61:09:0000000:45)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61:09:0600004:80 (вх.в ЕЗ 61:09:0600004:78)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61:09:0600004:616 (вх.в ЕЗ 61:09:0600004:615)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61:09:0600004:617 (вх.в ЕЗ 61:09:0600004:615)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61:09:0600004:618 (вх.в ЕЗ 61:09:0600004:615)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 Барабанщиковское с/п поле № 72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61:09:0600004:710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61:09:0600004:729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61:09:0600004:732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 с/пос Барабанщиковское поле № 55, контур 306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61:09:0600004:793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 Барабанщиковское с/п поле № 55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61:09:0600004:798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 Барабанщиковское с/п поле № 61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61:09:0600004:867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 земельный участок расположен в границах Барабанщиковского с/п поле 56-</w:t>
                  </w:r>
                  <w:smartTag w:uri="urn:schemas-microsoft-com:office:smarttags" w:element="metricconverter">
                    <w:smartTagPr>
                      <w:attr w:name="ProductID" w:val="2.5 км"/>
                    </w:smartTagPr>
                    <w:r w:rsidRPr="00BE0EB7">
                      <w:rPr>
                        <w:rFonts w:ascii="Times New Roman" w:hAnsi="Times New Roman"/>
                        <w:sz w:val="24"/>
                        <w:szCs w:val="24"/>
                      </w:rPr>
                      <w:t>2.5 км</w:t>
                    </w:r>
                  </w:smartTag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. Северо-западнее х. Лесного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61:09:0600004:875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 Барабанщиковское с/п поле № 56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61:09:0600004:891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</w:t>
                  </w:r>
                  <w:r w:rsidRPr="0013124C">
                    <w:rPr>
                      <w:sz w:val="20"/>
                      <w:szCs w:val="20"/>
                    </w:rPr>
                    <w:t>:0600005:448 (вх.в ЕЗ 61:09:0000000:32)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 1.5 км на северо-запад от х. Ериковский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61:09:0600005:456 (вх.в ЕЗ 61:09:0600005:46)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район Дубовский, 1.5 км на северо-запад от х. Ериковский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61:09:0600005:457 (вх.в ЕЗ 61:09:0600005:46)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х. Щеглов, Барабанщиковское с/п, поле № 55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61:09:0600004:854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поле  № 55, земельный участок расположен в границах Барабанщиковского с/п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61:09:0600004:857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Дубовский, Барабанщиковское с/п, поле № 60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61:09:0600004:862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Дубовский, Барабанщиковское с/п, поле № 56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61:09:0600004:863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Дубовский, Барабанщиковское с/п, поле № 56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61:09:0600004:864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Барабанщиковское с/п, поле № 59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61:09:0600004:866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 Дубовский район, Барабанщиковское с/п, поле № 73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61:09:0600004:870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 Дубовский район, территория Барабанщиковского с/п, 61:09:060004%71:ЗУ1 поле № 81 примерно 2.7-3.5 км. На северо-запад от х. Верхне-Жиров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61:09:0600004:997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 Дубовский район, Барабанщиковское сельское поселение, юго-восток квартала 61:09:0600004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61:09:0600004:1002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 Дубовский район, вблизи х. Верхний Жиров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61:09:0600004:1017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 Дубовский район, вблизи х. Верхний Жиров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61:09:0600004:1019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 Дубовский район, в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61:09:0600004:1115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 Дубовский район, в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61:09:0600004:1122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 Дубовский район, Барабанщиковское сельское поселение, в границах кадастрового  квартала 61:09:0600004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61:09:0600004:1161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 Дубовский район, в границах Барабанщиковского сельского поселения примерно в 2.75 -4.21 км. По направлению на север от х. Щеглов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61:09:0600004:1197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61:09:0600004:1206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61:09:0600004:1208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61:09:0600004:1212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</w:t>
                  </w:r>
                  <w:r w:rsidRPr="0013124C">
                    <w:rPr>
                      <w:sz w:val="20"/>
                      <w:szCs w:val="20"/>
                    </w:rPr>
                    <w:t>00005:1054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61:09:0600004:1236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61:09:0600004:1244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вблизи х. Крюков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61:09:0600004:986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поселения, примерно 3.5-4.5 км. На северо-запад от х. Щеглов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61:09:0600004:1082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х. Крюков, примерно 3.5 км по направлению на северо-запад от х. Крюков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61:09:0600004:1181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61:09:0600004:1190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61:09:0600004:1193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</w:t>
                  </w:r>
                  <w:r w:rsidRPr="0013124C">
                    <w:rPr>
                      <w:sz w:val="20"/>
                      <w:szCs w:val="20"/>
                    </w:rPr>
                    <w:t>:1195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 км. Северо-западнее х. Ериковское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61:09:0600005:1125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61:09:0600004:1282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61:09:0600005:1191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61:09:0600004:1312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61:09:0600004:1326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Дубовское с/п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</w:t>
                  </w:r>
                  <w:r w:rsidRPr="0013124C">
                    <w:rPr>
                      <w:sz w:val="20"/>
                      <w:szCs w:val="20"/>
                    </w:rPr>
                    <w:t>:0600005:1241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Дубовское с/п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61:09:0600005:1242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61:09:0600005:1269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61:09:0600005:1301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61:09:0600005:1302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61:09:0600005:1319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61:09:0</w:t>
                  </w:r>
                  <w:r w:rsidRPr="0013124C">
                    <w:rPr>
                      <w:sz w:val="20"/>
                      <w:szCs w:val="20"/>
                    </w:rPr>
                    <w:t>600004:1397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61:09:0600004:1406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61:09:0600004:1412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61:09:0600004:1421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61:09:0600004:1423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 в границах СПК –з Романовский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61:09:0600005:1379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Романовское с/п, в границах кадастрового квартала 61:09:0600005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61:09:0600005:1385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61:09:0600005:1395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61:09:0600005:1397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61:09:0600004:1463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61:09:0600004:1465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с/п Дубовское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61:09:0600005:1225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61:09:0600004:1319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61:09:0600004:1394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Дубовский район, в  границах Барабанщиковского сельского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61:09:0600004:1403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Романовское с/п, в границах кадастрового квартала 61:09:0600004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61:09:0600004:1449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61:09:0600005:1550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61:09:0600005:1614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Романовское с/п, в границах кадастрового квартала 61:09:0600005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61:09:0600005:1618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 в границах СПК –з Романовский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61:09:0600005:1632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61:09:0600005:1642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61:09:0600005:1668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район, 1.5 км на северо-запад от х. Ериковский, поле № 6, поле № 7, поле 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61:09:0600005:1687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 в границах СПК клх «Романовский» поле 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61:09:0000000:115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Дубовский 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61:09:0000000:643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61:13:0600001:1 (вх.в ЕЗ 61:13:0600001:3)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61:13:0600001:4 (вх.в ЕЗ 61:13:0600001:6)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</w:t>
                  </w:r>
                  <w:r w:rsidRPr="0013124C">
                    <w:rPr>
                      <w:sz w:val="20"/>
                      <w:szCs w:val="20"/>
                    </w:rPr>
                    <w:t>13:0600001:25 (вх.в ЕЗ 61:13:0600001:27)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61:13:0600001:256 (вх.в ЕЗ 61:13:0600001:257)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61:13:0600001:288 (вх.в ЕЗ 61:13:0600001:297)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61:13:0600001:296 (вх.в ЕЗ 61:13:0600001:297)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61:13:0600001:391 (вх.в ЕЗ 61:13:0600001:394)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61:13:0600001:445 (вх.в ЕЗ 61:13:0600001:446)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</w:t>
                  </w:r>
                  <w:r w:rsidRPr="0013124C">
                    <w:rPr>
                      <w:sz w:val="20"/>
                      <w:szCs w:val="20"/>
                    </w:rPr>
                    <w:t>001:447 (вх.в ЕЗ 61:13:0600001:449)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61:13:0600001:467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61:13:0600001:470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61:13:0600001:473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61:13:0600001:475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61:13:0600001:491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61:13:0600001:492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61:13:0600001:493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61:13:0600001:494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61:13:0600001:495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61:13:0600001:498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61:13:0600001:499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61:13:0600001:503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61:13:0600001:715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61:13:0600001:716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61:13:0600001:717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61:13:0600001:720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61:13:0600001:723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61:13:0600001:725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61:13:0600001:774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61:13:0600001:899 (вх.в ЕЗ 61:13:0600001:507)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61:13:0600001:998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61:13:0600001:1002 (вх.в ЕЗ 61:13:0600001:1001)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61:13:0600001:1011 (вх.в ЕЗ 61:13:0600001:1010)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61:13:0600001:1058 (вх.в ЕЗ 61:13:0600001:1057)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61:13:0600001:1064 (вх.в ЕЗ 61:13:0600001:1063)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61:13:0600001:1067 (вх.в ЕЗ 61:13:0600001:1066)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61:13:0600001:1075 (вх.в ЕЗ 61:13:0600001:1074)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61:13:0600001:1081 (вх.в ЕЗ 61:13:0600001:1080)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61:13:0600001:1087 (вх.в ЕЗ 61:13:0600001:1086)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61:13:0600001:1093 (вх.в ЕЗ 61:13:0600001:1092)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61:13:0600001:1099 (вх.в ЕЗ 61:13:0600001:1098)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61:13:0600001:1105 (вх.в ЕЗ 61:13:0600001:1104)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61:13:0600001:1112 (вх.в ЕЗ 61:13:0600001:1111)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61:13:0600001:1223 (вх.в ЕЗ 61:13:0600001:466)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61:13:0600001:1228 (вх.в ЕЗ 61:13:0600001:472)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61:13:0600001:1241 (вх.в ЕЗ 61:13:0600001:508)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61:13:0600001:1247 (вх.в ЕЗ 61:13:0600001:471)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61:13:0600001:1276 (вх.в ЕЗ 61:13:0600001:505)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61:13:0600001:1413 (вх.в ЕЗ 61:13:0600001:1411)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61:13:0600001:1420 (вх.в ЕЗ 61:13:0600001:1417)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61:13:0600001:1423 (вх.в ЕЗ 61:13:0600001:1421)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61:13:0600001:1431 (вх.в ЕЗ 61:13:0600001:1428)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61:13:0600001:1434 (вх.в ЕЗ 61:13:0600001:1432)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61:13:0600001:1440 (вх.в ЕЗ 61:13:0600001:1438)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61:13:0600001:1446 (вх.в ЕЗ 61:13:0600001:1444)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61:13:0600001:1449 (вх.в ЕЗ 61:13:0600001:1447)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61:13:0600001:1456 (вх.в ЕЗ 61:13:0600001:1454)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61:13:0600001:1469 (вх.в ЕЗ 61:13:0600001:1467)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61:13:0600001:1520 (вх.в ЕЗ 61:13:0600001:1518)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61:13:0600001:1534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61:13:0600001:1566 (вх.в ЕЗ 61:13:0600001:1565)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61:13:0600001:1574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61:13:0600001:1576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61:13:0600001:1593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61:13:0600001:1617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61:13:0600001:1703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61:13:0600001:1704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61:13:0600001:1872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61:13:0600001:1873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61:13:0600001:1874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61:13:0600001:1879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61:13:0600001:1880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61:13:0600001:1883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1900 м. на север от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61:13:0600001:1916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1900 м. на север от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61:13:0600001:1917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61:13:0600001:1933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61:13:0600001:1968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1,9 км на северо-запад от северной окраины 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  <w:lang w:val="ru-RU"/>
                    </w:rPr>
                  </w:pPr>
                  <w:r w:rsidRPr="0013124C">
                    <w:rPr>
                      <w:sz w:val="20"/>
                      <w:szCs w:val="20"/>
                      <w:lang w:val="ru-RU"/>
                    </w:rPr>
                    <w:t>61:13:0600001:2002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61:13:0600001:2034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61:13:0600001:2035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61:13:0600001:1879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61:13:0600001:2038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61:13:0600001:2269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61:13:0600001:2271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61:13:0600001:2273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61:13:0600001:2278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61:13:0600001:2280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61:13:0600001:2281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Нижнежировский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61:13:0600001:2282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61:13:0600001:2392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61:13:0600001:2400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61:13:0600001:2406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61:13:0600001:2417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61:13:0600001:2446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61:13:0600001:2452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61:13:0600001:2454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61:13:0600001:2467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61:13:0600001:2484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61:13:0600001:2533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61:13:0600001:2605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61:13:0600001:2700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4C7A43" w:rsidRPr="00BE0EB7" w:rsidTr="00682DFB">
              <w:trPr>
                <w:trHeight w:val="7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BE0EB7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EB7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область, р-он Зимовниковский, вблизи х. Петухов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pStyle w:val="TableParagraph"/>
                    <w:spacing w:before="0"/>
                    <w:ind w:left="122" w:right="122"/>
                    <w:rPr>
                      <w:sz w:val="20"/>
                      <w:szCs w:val="20"/>
                    </w:rPr>
                  </w:pPr>
                  <w:r w:rsidRPr="0013124C">
                    <w:rPr>
                      <w:sz w:val="20"/>
                      <w:szCs w:val="20"/>
                    </w:rPr>
                    <w:t>61:13:0600001:2702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43" w:rsidRPr="0013124C" w:rsidRDefault="004C7A43" w:rsidP="00682D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2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</w:tbl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Зимовниковского муниципального образования Ростовской области, адрес: 347460, Ростовская область, п. Зимовники, ул. Ленина, 114,  в</w:t>
            </w:r>
            <w:r w:rsidRPr="00BE0EB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ремя приема: по предварительной записи.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Дубовского  муниципального образования Ростовской области, адрес: 347410, Ростовская область, Дубовский район,  с. Дубовское, пл. Павших Борцов, 1, тел. 88637720270,   в</w:t>
            </w:r>
            <w:r w:rsidRPr="00BE0EB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ремя приема: по предварительной записи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Барабанщиковского  муниципального образования Ростовской области, адрес: 347420, Ростовская область, Дубовский район,  х. Щеглов, ул. Веселая 9-3 в</w:t>
            </w:r>
            <w:r w:rsidRPr="00BE0EB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ремя приема: по предварительной записи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Дубовского сельского поселения  Ростовской области, адрес: 347410, Ростовская область, Дубовский район,  с. Дубовское, пл. Павших Борцов, 1, тел. 88637720270,   в</w:t>
            </w:r>
            <w:r w:rsidRPr="00BE0EB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ремя приема: по предварительной записи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Верхнесеребряковского муниципального образования  Ростовской области, адрес: 347469, Ростовская область, Зимовниковский район, сл. Верхнесеребряковка, ул. Мира, 1А, тел. 88637639443,   в</w:t>
            </w:r>
            <w:r w:rsidRPr="00BE0EB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ремя приема: по предварительной записи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Волгодонского района  Ростовской области, адрес: 347350, Ростовская область, Волгодонской район, ст. Романовская, ул. Почтовая, 13, тел. 88639470130,   в</w:t>
            </w:r>
            <w:r w:rsidRPr="00BE0EB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ремя приема: по предварительной записи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Добровольского сельского поселения   Ростовской области, адрес: 347358, Ростовская область, Волгодонской район, п. Солнечный,  ул. Прудовая, 18,     в</w:t>
            </w:r>
            <w:r w:rsidRPr="00BE0EB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ремя приема: по предварительной записи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Администрация городского округа Волгодонск, адрес: 347360, Ростовская область, город Волгодонск, ул. Советская, 2, тел.88639222523,  в</w:t>
            </w:r>
            <w:r w:rsidRPr="00BE0EB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ремя приема: по предварительной записи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Министерство энергетики Российской Федерации, </w:t>
            </w:r>
            <w:r w:rsidRPr="00BE0EB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br/>
              <w:t xml:space="preserve">адрес: </w:t>
            </w:r>
            <w:bookmarkStart w:id="0" w:name="_GoBack"/>
            <w:r w:rsidRPr="00BE0EB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 Москва, ул. Щепкина, 42, стр. 1,2</w:t>
            </w:r>
            <w:bookmarkEnd w:id="0"/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30 дней с момента опубликования сообщения о поступившем ходатайстве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pStyle w:val="ListParagraph"/>
              <w:spacing w:after="0" w:line="240" w:lineRule="auto"/>
              <w:ind w:left="0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https://minenergo.gov.ru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ind w:left="0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5" w:history="1">
              <w:r w:rsidRPr="00BE0EB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BE0EB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Pr="00BE0EB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zimovniki</w:t>
              </w:r>
              <w:r w:rsidRPr="00BE0EB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BE0EB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donland</w:t>
              </w:r>
              <w:r w:rsidRPr="00BE0EB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BE0EB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C7A43" w:rsidRPr="00BE0EB7" w:rsidRDefault="004C7A43" w:rsidP="00BE0EB7">
            <w:pPr>
              <w:pStyle w:val="ListParagraph"/>
              <w:spacing w:after="0" w:line="240" w:lineRule="auto"/>
              <w:ind w:left="0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http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:/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dubovskoe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donland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http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:/барабанщиковское-сп.рф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http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:/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spdubovskoe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ru-RU"/>
                </w:rPr>
                <w:t>verhneserebrsp</w:t>
              </w:r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ru-RU"/>
                </w:rPr>
                <w:t>volgodonskoyrayon</w:t>
              </w:r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r w:rsidRPr="00BE0EB7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www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dobrspvolgodonr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donland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www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volgodonskgorod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BE0EB7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 по всем вопросам можно обращаться: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Филиал ООО «Газпром инвест» «Газпром реконструкция»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198095, г.Санкт-Петербург, Митрофаньевское шоссе, д. 2, корп. 9, литера В</w:t>
            </w:r>
          </w:p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тел.: +7 (812) 455-17-00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     (п. 101 приложения № 4). 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планировки территории, содержащий проект межевания территории, утвержденный приказом Министерства энергетики Российской Федерации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от 31.08.2020 № 732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Инвестиционная программа ПАО «Газпром»  на 2020, утвержденная Советом директоров ПАО «Газпром» 24.12.2019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lang w:eastAsia="ru-RU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pStyle w:val="ListParagraph"/>
              <w:spacing w:after="0" w:line="240" w:lineRule="auto"/>
              <w:ind w:left="0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https://minenergo.gov.ru/,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E0EB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https://www.gazprom.ru/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lang w:eastAsia="ru-RU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C7A43" w:rsidRPr="00BE0EB7" w:rsidTr="00BE0EB7">
        <w:tc>
          <w:tcPr>
            <w:tcW w:w="250" w:type="dxa"/>
          </w:tcPr>
          <w:p w:rsidR="004C7A43" w:rsidRPr="00BE0EB7" w:rsidRDefault="004C7A43" w:rsidP="00B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7" w:type="dxa"/>
          </w:tcPr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прилагается к сообщению</w:t>
            </w:r>
          </w:p>
          <w:p w:rsidR="004C7A43" w:rsidRPr="00BE0EB7" w:rsidRDefault="004C7A43" w:rsidP="00BE0E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EB7">
              <w:rPr>
                <w:rFonts w:ascii="Times New Roman" w:hAnsi="Times New Roman"/>
                <w:sz w:val="24"/>
                <w:szCs w:val="24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4C7A43" w:rsidRPr="00807501" w:rsidRDefault="004C7A43" w:rsidP="006E7E1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C7A43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58"/>
    <w:rsid w:val="00003515"/>
    <w:rsid w:val="00004F95"/>
    <w:rsid w:val="00012A53"/>
    <w:rsid w:val="00014515"/>
    <w:rsid w:val="00016D24"/>
    <w:rsid w:val="00017C0A"/>
    <w:rsid w:val="0002073B"/>
    <w:rsid w:val="000340E0"/>
    <w:rsid w:val="000436C4"/>
    <w:rsid w:val="00046EBD"/>
    <w:rsid w:val="0004740E"/>
    <w:rsid w:val="000515F5"/>
    <w:rsid w:val="000620E1"/>
    <w:rsid w:val="00064933"/>
    <w:rsid w:val="0007374C"/>
    <w:rsid w:val="000A019E"/>
    <w:rsid w:val="000A4C2C"/>
    <w:rsid w:val="000B0E26"/>
    <w:rsid w:val="000D2FF0"/>
    <w:rsid w:val="000D4AE1"/>
    <w:rsid w:val="000D753F"/>
    <w:rsid w:val="000E787A"/>
    <w:rsid w:val="0013124C"/>
    <w:rsid w:val="001321A4"/>
    <w:rsid w:val="0013469D"/>
    <w:rsid w:val="00175D7D"/>
    <w:rsid w:val="0017650D"/>
    <w:rsid w:val="00191AA8"/>
    <w:rsid w:val="00194508"/>
    <w:rsid w:val="00196BA2"/>
    <w:rsid w:val="001A3FCD"/>
    <w:rsid w:val="001A5A50"/>
    <w:rsid w:val="001A70E7"/>
    <w:rsid w:val="001B3C77"/>
    <w:rsid w:val="001D3D65"/>
    <w:rsid w:val="001E01F2"/>
    <w:rsid w:val="001E24AF"/>
    <w:rsid w:val="001E28CE"/>
    <w:rsid w:val="001E35D5"/>
    <w:rsid w:val="00210AD5"/>
    <w:rsid w:val="002133D0"/>
    <w:rsid w:val="002327A8"/>
    <w:rsid w:val="00251A29"/>
    <w:rsid w:val="002607C1"/>
    <w:rsid w:val="00261140"/>
    <w:rsid w:val="00263BBF"/>
    <w:rsid w:val="00267455"/>
    <w:rsid w:val="002729CB"/>
    <w:rsid w:val="002820F5"/>
    <w:rsid w:val="00284E44"/>
    <w:rsid w:val="00285B91"/>
    <w:rsid w:val="00287352"/>
    <w:rsid w:val="00287998"/>
    <w:rsid w:val="00295B69"/>
    <w:rsid w:val="002A0FF3"/>
    <w:rsid w:val="002B2100"/>
    <w:rsid w:val="002C4C2A"/>
    <w:rsid w:val="002C559D"/>
    <w:rsid w:val="002D2CD9"/>
    <w:rsid w:val="002D3831"/>
    <w:rsid w:val="002D4C6C"/>
    <w:rsid w:val="002E1036"/>
    <w:rsid w:val="002E6814"/>
    <w:rsid w:val="002F2E07"/>
    <w:rsid w:val="00301A01"/>
    <w:rsid w:val="003127AE"/>
    <w:rsid w:val="00314D58"/>
    <w:rsid w:val="00321B49"/>
    <w:rsid w:val="00324A63"/>
    <w:rsid w:val="00331A21"/>
    <w:rsid w:val="00336961"/>
    <w:rsid w:val="00337314"/>
    <w:rsid w:val="0036275A"/>
    <w:rsid w:val="00374F6B"/>
    <w:rsid w:val="00385DCB"/>
    <w:rsid w:val="00387C58"/>
    <w:rsid w:val="003A2A82"/>
    <w:rsid w:val="003A37DB"/>
    <w:rsid w:val="003B708C"/>
    <w:rsid w:val="003C1946"/>
    <w:rsid w:val="003D5AC3"/>
    <w:rsid w:val="003E6CB8"/>
    <w:rsid w:val="003F26EF"/>
    <w:rsid w:val="003F2F1F"/>
    <w:rsid w:val="003F373A"/>
    <w:rsid w:val="003F3B17"/>
    <w:rsid w:val="003F7B6E"/>
    <w:rsid w:val="00416EEF"/>
    <w:rsid w:val="004222E1"/>
    <w:rsid w:val="00426433"/>
    <w:rsid w:val="00442680"/>
    <w:rsid w:val="0044768C"/>
    <w:rsid w:val="00447ACA"/>
    <w:rsid w:val="004565CB"/>
    <w:rsid w:val="0047157E"/>
    <w:rsid w:val="0048623F"/>
    <w:rsid w:val="0048628F"/>
    <w:rsid w:val="00487463"/>
    <w:rsid w:val="004959F8"/>
    <w:rsid w:val="004A0D50"/>
    <w:rsid w:val="004A196E"/>
    <w:rsid w:val="004A35C2"/>
    <w:rsid w:val="004A5385"/>
    <w:rsid w:val="004A74C9"/>
    <w:rsid w:val="004B0DA7"/>
    <w:rsid w:val="004B1326"/>
    <w:rsid w:val="004B4763"/>
    <w:rsid w:val="004B4F2A"/>
    <w:rsid w:val="004C54B6"/>
    <w:rsid w:val="004C7A43"/>
    <w:rsid w:val="004D0C0D"/>
    <w:rsid w:val="004D15C7"/>
    <w:rsid w:val="004D5174"/>
    <w:rsid w:val="004E3C73"/>
    <w:rsid w:val="004E407F"/>
    <w:rsid w:val="004F0619"/>
    <w:rsid w:val="004F5CAB"/>
    <w:rsid w:val="0050441D"/>
    <w:rsid w:val="00510F01"/>
    <w:rsid w:val="00513B40"/>
    <w:rsid w:val="005209B1"/>
    <w:rsid w:val="005240FB"/>
    <w:rsid w:val="00525CDA"/>
    <w:rsid w:val="0052644B"/>
    <w:rsid w:val="00527EEF"/>
    <w:rsid w:val="00533CF6"/>
    <w:rsid w:val="005432FF"/>
    <w:rsid w:val="005450C1"/>
    <w:rsid w:val="005454D6"/>
    <w:rsid w:val="00571CF7"/>
    <w:rsid w:val="0058604C"/>
    <w:rsid w:val="0058612F"/>
    <w:rsid w:val="005B2A9B"/>
    <w:rsid w:val="005B57DC"/>
    <w:rsid w:val="005C40F3"/>
    <w:rsid w:val="005E0F6C"/>
    <w:rsid w:val="005F2CB2"/>
    <w:rsid w:val="005F4519"/>
    <w:rsid w:val="005F5EF0"/>
    <w:rsid w:val="00606E58"/>
    <w:rsid w:val="00607A54"/>
    <w:rsid w:val="00610C93"/>
    <w:rsid w:val="006167D1"/>
    <w:rsid w:val="00631E11"/>
    <w:rsid w:val="00636C3C"/>
    <w:rsid w:val="00640D4A"/>
    <w:rsid w:val="006473EC"/>
    <w:rsid w:val="00647621"/>
    <w:rsid w:val="006536EC"/>
    <w:rsid w:val="0065653B"/>
    <w:rsid w:val="00656F37"/>
    <w:rsid w:val="00656FEE"/>
    <w:rsid w:val="0066067A"/>
    <w:rsid w:val="00667900"/>
    <w:rsid w:val="00671D81"/>
    <w:rsid w:val="00671D97"/>
    <w:rsid w:val="00681BFC"/>
    <w:rsid w:val="00682DFB"/>
    <w:rsid w:val="00696351"/>
    <w:rsid w:val="006971B7"/>
    <w:rsid w:val="006B1FEC"/>
    <w:rsid w:val="006C762D"/>
    <w:rsid w:val="006E110C"/>
    <w:rsid w:val="006E4F2A"/>
    <w:rsid w:val="006E7E1C"/>
    <w:rsid w:val="006F253A"/>
    <w:rsid w:val="00700E72"/>
    <w:rsid w:val="00703A43"/>
    <w:rsid w:val="007127F6"/>
    <w:rsid w:val="00713269"/>
    <w:rsid w:val="00720C0A"/>
    <w:rsid w:val="00734E6C"/>
    <w:rsid w:val="007409B3"/>
    <w:rsid w:val="00741867"/>
    <w:rsid w:val="00742966"/>
    <w:rsid w:val="00742A86"/>
    <w:rsid w:val="007433B4"/>
    <w:rsid w:val="00744602"/>
    <w:rsid w:val="007475D0"/>
    <w:rsid w:val="00747D36"/>
    <w:rsid w:val="007508B7"/>
    <w:rsid w:val="007670EE"/>
    <w:rsid w:val="0077200E"/>
    <w:rsid w:val="00780876"/>
    <w:rsid w:val="007814BD"/>
    <w:rsid w:val="007839A9"/>
    <w:rsid w:val="00787347"/>
    <w:rsid w:val="00787860"/>
    <w:rsid w:val="0079045D"/>
    <w:rsid w:val="00791EC9"/>
    <w:rsid w:val="00795EC4"/>
    <w:rsid w:val="007A22EA"/>
    <w:rsid w:val="007A79B6"/>
    <w:rsid w:val="007B4838"/>
    <w:rsid w:val="007B62D0"/>
    <w:rsid w:val="007C1572"/>
    <w:rsid w:val="007C4318"/>
    <w:rsid w:val="007D4F62"/>
    <w:rsid w:val="007F1B17"/>
    <w:rsid w:val="007F5692"/>
    <w:rsid w:val="00800606"/>
    <w:rsid w:val="00807501"/>
    <w:rsid w:val="008077B2"/>
    <w:rsid w:val="008129BF"/>
    <w:rsid w:val="008129FF"/>
    <w:rsid w:val="00813DD8"/>
    <w:rsid w:val="00831F2A"/>
    <w:rsid w:val="00836E48"/>
    <w:rsid w:val="0085163A"/>
    <w:rsid w:val="00855098"/>
    <w:rsid w:val="00861C1D"/>
    <w:rsid w:val="00865320"/>
    <w:rsid w:val="00871E9C"/>
    <w:rsid w:val="00895331"/>
    <w:rsid w:val="00895EFE"/>
    <w:rsid w:val="008A310A"/>
    <w:rsid w:val="008A6BD0"/>
    <w:rsid w:val="008A7A07"/>
    <w:rsid w:val="008C03D5"/>
    <w:rsid w:val="008D6B38"/>
    <w:rsid w:val="008E1989"/>
    <w:rsid w:val="008E591F"/>
    <w:rsid w:val="008F5B3B"/>
    <w:rsid w:val="0090024F"/>
    <w:rsid w:val="00907316"/>
    <w:rsid w:val="00911A11"/>
    <w:rsid w:val="00913054"/>
    <w:rsid w:val="0091548E"/>
    <w:rsid w:val="00923467"/>
    <w:rsid w:val="00935811"/>
    <w:rsid w:val="00947A5D"/>
    <w:rsid w:val="009739D9"/>
    <w:rsid w:val="009772CA"/>
    <w:rsid w:val="0098697B"/>
    <w:rsid w:val="009900BE"/>
    <w:rsid w:val="009904CC"/>
    <w:rsid w:val="009A40C7"/>
    <w:rsid w:val="009A4E66"/>
    <w:rsid w:val="009A61E4"/>
    <w:rsid w:val="009C0CEA"/>
    <w:rsid w:val="009C3C4B"/>
    <w:rsid w:val="009D0D0A"/>
    <w:rsid w:val="009D1C4B"/>
    <w:rsid w:val="009D78B1"/>
    <w:rsid w:val="009E4C88"/>
    <w:rsid w:val="009E4DA2"/>
    <w:rsid w:val="009E5633"/>
    <w:rsid w:val="009E6D00"/>
    <w:rsid w:val="009F57C9"/>
    <w:rsid w:val="00A21DB2"/>
    <w:rsid w:val="00A30E46"/>
    <w:rsid w:val="00A37574"/>
    <w:rsid w:val="00A50B57"/>
    <w:rsid w:val="00A5191B"/>
    <w:rsid w:val="00A53E8D"/>
    <w:rsid w:val="00A5409C"/>
    <w:rsid w:val="00A56626"/>
    <w:rsid w:val="00A63F58"/>
    <w:rsid w:val="00A65FBE"/>
    <w:rsid w:val="00A83259"/>
    <w:rsid w:val="00A83972"/>
    <w:rsid w:val="00A85497"/>
    <w:rsid w:val="00A85F57"/>
    <w:rsid w:val="00A91CB2"/>
    <w:rsid w:val="00A94E9B"/>
    <w:rsid w:val="00AA3B6F"/>
    <w:rsid w:val="00AB3080"/>
    <w:rsid w:val="00AC2700"/>
    <w:rsid w:val="00AD6BF4"/>
    <w:rsid w:val="00AE14F1"/>
    <w:rsid w:val="00AE4C8A"/>
    <w:rsid w:val="00AE53EC"/>
    <w:rsid w:val="00AF1685"/>
    <w:rsid w:val="00AF6DBA"/>
    <w:rsid w:val="00B03EE7"/>
    <w:rsid w:val="00B22F4B"/>
    <w:rsid w:val="00B311F6"/>
    <w:rsid w:val="00B33A22"/>
    <w:rsid w:val="00B348AB"/>
    <w:rsid w:val="00B365A5"/>
    <w:rsid w:val="00B41CEF"/>
    <w:rsid w:val="00B44556"/>
    <w:rsid w:val="00B44BDF"/>
    <w:rsid w:val="00B45842"/>
    <w:rsid w:val="00B5024D"/>
    <w:rsid w:val="00B53C5B"/>
    <w:rsid w:val="00B54946"/>
    <w:rsid w:val="00B5700D"/>
    <w:rsid w:val="00B62726"/>
    <w:rsid w:val="00B73D18"/>
    <w:rsid w:val="00B77113"/>
    <w:rsid w:val="00B77C1C"/>
    <w:rsid w:val="00B82709"/>
    <w:rsid w:val="00B84ED7"/>
    <w:rsid w:val="00B9060F"/>
    <w:rsid w:val="00B95BB1"/>
    <w:rsid w:val="00BA5294"/>
    <w:rsid w:val="00BB38F9"/>
    <w:rsid w:val="00BC705B"/>
    <w:rsid w:val="00BD2AB6"/>
    <w:rsid w:val="00BE0EB7"/>
    <w:rsid w:val="00BF3D5C"/>
    <w:rsid w:val="00BF6430"/>
    <w:rsid w:val="00C001D9"/>
    <w:rsid w:val="00C031FF"/>
    <w:rsid w:val="00C13E02"/>
    <w:rsid w:val="00C174AC"/>
    <w:rsid w:val="00C31A8A"/>
    <w:rsid w:val="00C330D5"/>
    <w:rsid w:val="00C3382B"/>
    <w:rsid w:val="00C567AC"/>
    <w:rsid w:val="00C677F8"/>
    <w:rsid w:val="00C71687"/>
    <w:rsid w:val="00C839B8"/>
    <w:rsid w:val="00C871A9"/>
    <w:rsid w:val="00C97598"/>
    <w:rsid w:val="00CA3001"/>
    <w:rsid w:val="00CA71C1"/>
    <w:rsid w:val="00CB0AD0"/>
    <w:rsid w:val="00CB3BF8"/>
    <w:rsid w:val="00CC22A9"/>
    <w:rsid w:val="00CC2FE2"/>
    <w:rsid w:val="00CD3B40"/>
    <w:rsid w:val="00CD64AF"/>
    <w:rsid w:val="00D10DCE"/>
    <w:rsid w:val="00D223EB"/>
    <w:rsid w:val="00D2253C"/>
    <w:rsid w:val="00D44D22"/>
    <w:rsid w:val="00D55067"/>
    <w:rsid w:val="00D60375"/>
    <w:rsid w:val="00D60E93"/>
    <w:rsid w:val="00D72E67"/>
    <w:rsid w:val="00D81A86"/>
    <w:rsid w:val="00D916F3"/>
    <w:rsid w:val="00D935F1"/>
    <w:rsid w:val="00D9474A"/>
    <w:rsid w:val="00D96655"/>
    <w:rsid w:val="00DC0AB9"/>
    <w:rsid w:val="00DD30C1"/>
    <w:rsid w:val="00DE2FF3"/>
    <w:rsid w:val="00DF6A5F"/>
    <w:rsid w:val="00DF7E10"/>
    <w:rsid w:val="00E10B7B"/>
    <w:rsid w:val="00E152CA"/>
    <w:rsid w:val="00E1573E"/>
    <w:rsid w:val="00E27D64"/>
    <w:rsid w:val="00E34E31"/>
    <w:rsid w:val="00E34F95"/>
    <w:rsid w:val="00E51391"/>
    <w:rsid w:val="00E91121"/>
    <w:rsid w:val="00E95A48"/>
    <w:rsid w:val="00E96E49"/>
    <w:rsid w:val="00E97D4A"/>
    <w:rsid w:val="00EA254A"/>
    <w:rsid w:val="00EA3B2B"/>
    <w:rsid w:val="00EA6860"/>
    <w:rsid w:val="00EA6D1B"/>
    <w:rsid w:val="00EB0D3F"/>
    <w:rsid w:val="00EB627B"/>
    <w:rsid w:val="00EB638A"/>
    <w:rsid w:val="00EB6559"/>
    <w:rsid w:val="00ED42F5"/>
    <w:rsid w:val="00EF14B0"/>
    <w:rsid w:val="00EF1914"/>
    <w:rsid w:val="00EF5636"/>
    <w:rsid w:val="00EF6684"/>
    <w:rsid w:val="00F1022D"/>
    <w:rsid w:val="00F110A2"/>
    <w:rsid w:val="00F206BA"/>
    <w:rsid w:val="00F207E5"/>
    <w:rsid w:val="00F20D0A"/>
    <w:rsid w:val="00F23CCF"/>
    <w:rsid w:val="00F35483"/>
    <w:rsid w:val="00F42ECA"/>
    <w:rsid w:val="00F46E69"/>
    <w:rsid w:val="00F61E10"/>
    <w:rsid w:val="00F71D47"/>
    <w:rsid w:val="00FA49D2"/>
    <w:rsid w:val="00FC38C4"/>
    <w:rsid w:val="00FE1D98"/>
    <w:rsid w:val="00FE44B5"/>
    <w:rsid w:val="00FF037C"/>
    <w:rsid w:val="00FF17EE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B1F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1F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xl68">
    <w:name w:val="xl68"/>
    <w:basedOn w:val="Normal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FEC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Normal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TMLCite">
    <w:name w:val="HTML Cite"/>
    <w:basedOn w:val="DefaultParagraphFont"/>
    <w:uiPriority w:val="99"/>
    <w:semiHidden/>
    <w:rsid w:val="00DF6A5F"/>
    <w:rPr>
      <w:rFonts w:cs="Times New Roman"/>
      <w:i/>
      <w:iCs/>
    </w:rPr>
  </w:style>
  <w:style w:type="character" w:customStyle="1" w:styleId="a">
    <w:name w:val="ПД_заголовок Знак"/>
    <w:basedOn w:val="DefaultParagraphFont"/>
    <w:link w:val="a0"/>
    <w:uiPriority w:val="99"/>
    <w:locked/>
    <w:rsid w:val="00DD30C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0">
    <w:name w:val="ПД_заголовок"/>
    <w:basedOn w:val="Normal"/>
    <w:link w:val="a"/>
    <w:uiPriority w:val="99"/>
    <w:rsid w:val="00DD30C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71A9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681BFC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donskoy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hneserebrsp.ru" TargetMode="External"/><Relationship Id="rId5" Type="http://schemas.openxmlformats.org/officeDocument/2006/relationships/hyperlink" Target="https://zimovniki.donla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2711</TotalTime>
  <Pages>22</Pages>
  <Words>5259</Words>
  <Characters>29977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Gladysheva</cp:lastModifiedBy>
  <cp:revision>150</cp:revision>
  <cp:lastPrinted>2019-08-27T09:19:00Z</cp:lastPrinted>
  <dcterms:created xsi:type="dcterms:W3CDTF">2020-06-16T04:34:00Z</dcterms:created>
  <dcterms:modified xsi:type="dcterms:W3CDTF">2020-10-15T07:06:00Z</dcterms:modified>
</cp:coreProperties>
</file>