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F4" w:rsidRDefault="00292CF4" w:rsidP="00292CF4">
      <w:pPr>
        <w:spacing w:after="0" w:line="240" w:lineRule="auto"/>
        <w:outlineLvl w:val="1"/>
        <w:rPr>
          <w:rFonts w:ascii="var(--font-regular)" w:eastAsia="Times New Roman" w:hAnsi="var(--font-regular)" w:cs="Times New Roman"/>
          <w:sz w:val="36"/>
          <w:szCs w:val="36"/>
          <w:lang w:eastAsia="ru-RU"/>
        </w:rPr>
      </w:pPr>
    </w:p>
    <w:tbl>
      <w:tblPr>
        <w:tblW w:w="9855" w:type="dxa"/>
        <w:tblInd w:w="-66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76"/>
        <w:gridCol w:w="4679"/>
      </w:tblGrid>
      <w:tr w:rsidR="00292CF4" w:rsidRPr="00292CF4" w:rsidTr="003B2069">
        <w:trPr>
          <w:trHeight w:val="2455"/>
        </w:trPr>
        <w:tc>
          <w:tcPr>
            <w:tcW w:w="5174" w:type="dxa"/>
            <w:hideMark/>
          </w:tcPr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292CF4" w:rsidRPr="00292CF4" w:rsidRDefault="00292CF4" w:rsidP="00292CF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ВЕРХНЕСЕРЕБРЯКОВСКОГО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ЗИМОВНИКОВСКОГО РАЙОНА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ОБЛАСТИ</w:t>
            </w:r>
          </w:p>
          <w:p w:rsid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85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  <w:p w:rsidR="00292CF4" w:rsidRPr="00292CF4" w:rsidRDefault="00856963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292CF4"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92CF4"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 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292CF4" w:rsidRPr="00292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347469 Ростовская область, 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сл. Верхнесеребряковка, ул. Мира, д. 1а</w:t>
            </w:r>
          </w:p>
          <w:p w:rsidR="00292CF4" w:rsidRPr="00292CF4" w:rsidRDefault="00292CF4" w:rsidP="0029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3-94-43</w:t>
            </w:r>
          </w:p>
        </w:tc>
        <w:tc>
          <w:tcPr>
            <w:tcW w:w="4678" w:type="dxa"/>
            <w:vAlign w:val="center"/>
          </w:tcPr>
          <w:p w:rsidR="00292CF4" w:rsidRPr="00292CF4" w:rsidRDefault="00292CF4" w:rsidP="00292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Главы администрации Зимовниковского района </w:t>
            </w:r>
          </w:p>
          <w:p w:rsidR="00292CF4" w:rsidRPr="00292CF4" w:rsidRDefault="00292CF4" w:rsidP="00292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Ясиненко</w:t>
            </w:r>
          </w:p>
        </w:tc>
      </w:tr>
    </w:tbl>
    <w:p w:rsidR="00292CF4" w:rsidRDefault="00292CF4" w:rsidP="00292CF4">
      <w:pPr>
        <w:spacing w:after="0" w:line="240" w:lineRule="auto"/>
        <w:outlineLvl w:val="1"/>
        <w:rPr>
          <w:rFonts w:ascii="var(--font-regular)" w:eastAsia="Times New Roman" w:hAnsi="var(--font-regular)" w:cs="Times New Roman"/>
          <w:sz w:val="36"/>
          <w:szCs w:val="36"/>
          <w:lang w:eastAsia="ru-RU"/>
        </w:rPr>
      </w:pPr>
    </w:p>
    <w:p w:rsidR="00292CF4" w:rsidRDefault="00292CF4" w:rsidP="00292CF4">
      <w:pPr>
        <w:spacing w:after="0" w:line="240" w:lineRule="auto"/>
        <w:outlineLvl w:val="1"/>
        <w:rPr>
          <w:rFonts w:ascii="var(--font-regular)" w:eastAsia="Times New Roman" w:hAnsi="var(--font-regular)" w:cs="Times New Roman"/>
          <w:sz w:val="36"/>
          <w:szCs w:val="36"/>
          <w:lang w:eastAsia="ru-RU"/>
        </w:rPr>
      </w:pPr>
    </w:p>
    <w:p w:rsidR="00292CF4" w:rsidRDefault="00292CF4" w:rsidP="00292C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92CF4" w:rsidRDefault="00292CF4" w:rsidP="00292C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размещении на официальном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2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 о деятельности Малого  совета по межэтническим отношениям сельского  поселения.</w:t>
      </w:r>
    </w:p>
    <w:p w:rsidR="00292CF4" w:rsidRPr="00292CF4" w:rsidRDefault="00292CF4" w:rsidP="00292CF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F4" w:rsidRPr="00292CF4" w:rsidRDefault="00856963" w:rsidP="00292CF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292CF4" w:rsidRPr="00292C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Официальный </w:t>
        </w:r>
        <w:r w:rsidR="00292CF4" w:rsidRPr="00292CF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сайт</w:t>
        </w:r>
        <w:r w:rsidR="00292CF4" w:rsidRPr="00292C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292CF4" w:rsidRPr="00292CF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Верхнесеребряковского</w:t>
        </w:r>
        <w:r w:rsidR="00292CF4" w:rsidRPr="00292C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292CF4" w:rsidRPr="00292CF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сельского</w:t>
        </w:r>
        <w:r w:rsidR="00292CF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поселения </w:t>
        </w:r>
      </w:hyperlink>
      <w:r w:rsidR="00292CF4" w:rsidRPr="00292C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AB1013" wp14:editId="3A946080">
                <wp:extent cx="114300" cy="114300"/>
                <wp:effectExtent l="0" t="0" r="0" b="0"/>
                <wp:docPr id="1" name="AutoShape 1" descr="https://gc.kis.v2.scr.kaspersky-labs.com/7403DCAC5110-FF0B-A480-EF2A-203E5860/ua/UrlAdvisorSuspicious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gc.kis.v2.scr.kaspersky-labs.com/7403DCAC5110-FF0B-A480-EF2A-203E5860/ua/UrlAdvisorSuspiciousImage.pn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292CF4" w:rsidRPr="00292CF4" w:rsidRDefault="00856963" w:rsidP="00292CF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hyperlink r:id="rId6" w:tgtFrame="_blank" w:history="1">
        <w:r w:rsidR="00292CF4" w:rsidRPr="00292CF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verhneserebrsp.ru</w:t>
        </w:r>
      </w:hyperlink>
    </w:p>
    <w:p w:rsidR="00292CF4" w:rsidRDefault="00292CF4">
      <w:pPr>
        <w:rPr>
          <w:rFonts w:ascii="Times New Roman" w:hAnsi="Times New Roman" w:cs="Times New Roman"/>
          <w:sz w:val="28"/>
          <w:szCs w:val="28"/>
        </w:rPr>
      </w:pPr>
      <w:r w:rsidRPr="00292CF4">
        <w:rPr>
          <w:rFonts w:ascii="Times New Roman" w:hAnsi="Times New Roman" w:cs="Times New Roman"/>
          <w:sz w:val="28"/>
          <w:szCs w:val="28"/>
        </w:rPr>
        <w:t xml:space="preserve"> Данные за  201</w:t>
      </w:r>
      <w:r w:rsidR="00856963">
        <w:rPr>
          <w:rFonts w:ascii="Times New Roman" w:hAnsi="Times New Roman" w:cs="Times New Roman"/>
          <w:sz w:val="28"/>
          <w:szCs w:val="28"/>
        </w:rPr>
        <w:t>7</w:t>
      </w:r>
      <w:r w:rsidRPr="00292CF4">
        <w:rPr>
          <w:rFonts w:ascii="Times New Roman" w:hAnsi="Times New Roman" w:cs="Times New Roman"/>
          <w:sz w:val="28"/>
          <w:szCs w:val="28"/>
        </w:rPr>
        <w:t xml:space="preserve"> год размещены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963">
        <w:rPr>
          <w:rFonts w:ascii="Times New Roman" w:hAnsi="Times New Roman" w:cs="Times New Roman"/>
          <w:sz w:val="28"/>
          <w:szCs w:val="28"/>
        </w:rPr>
        <w:t xml:space="preserve"> на  сайте  администрации.</w:t>
      </w:r>
      <w:bookmarkStart w:id="0" w:name="_GoBack"/>
      <w:bookmarkEnd w:id="0"/>
    </w:p>
    <w:p w:rsidR="00292CF4" w:rsidRPr="00292CF4" w:rsidRDefault="00292CF4" w:rsidP="00292CF4">
      <w:pPr>
        <w:rPr>
          <w:rFonts w:ascii="Times New Roman" w:hAnsi="Times New Roman" w:cs="Times New Roman"/>
          <w:sz w:val="28"/>
          <w:szCs w:val="28"/>
        </w:rPr>
      </w:pPr>
    </w:p>
    <w:p w:rsidR="00292CF4" w:rsidRPr="00292CF4" w:rsidRDefault="00292CF4" w:rsidP="00292CF4">
      <w:pPr>
        <w:rPr>
          <w:rFonts w:ascii="Times New Roman" w:hAnsi="Times New Roman" w:cs="Times New Roman"/>
          <w:sz w:val="28"/>
          <w:szCs w:val="28"/>
        </w:rPr>
      </w:pPr>
    </w:p>
    <w:p w:rsidR="00292CF4" w:rsidRDefault="00292CF4" w:rsidP="00292CF4">
      <w:pPr>
        <w:rPr>
          <w:rFonts w:ascii="Times New Roman" w:hAnsi="Times New Roman" w:cs="Times New Roman"/>
          <w:sz w:val="28"/>
          <w:szCs w:val="28"/>
        </w:rPr>
      </w:pPr>
    </w:p>
    <w:p w:rsidR="00292CF4" w:rsidRDefault="00292CF4" w:rsidP="0029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Верхнесеребряковского  </w:t>
      </w:r>
    </w:p>
    <w:p w:rsidR="0004516F" w:rsidRPr="00292CF4" w:rsidRDefault="00292CF4" w:rsidP="00292CF4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ab/>
        <w:t>Ю.В. Сорокин</w:t>
      </w:r>
    </w:p>
    <w:sectPr w:rsidR="0004516F" w:rsidRPr="002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A"/>
    <w:rsid w:val="0004516F"/>
    <w:rsid w:val="00292CF4"/>
    <w:rsid w:val="005F3D81"/>
    <w:rsid w:val="00856963"/>
    <w:rsid w:val="00D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rhneserebrsp.ru/" TargetMode="External"/><Relationship Id="rId5" Type="http://schemas.openxmlformats.org/officeDocument/2006/relationships/hyperlink" Target="http://yandex.ru/clck/jsredir?from=yandex.ru%3Bsearch%2F%3Bweb%3B%3B&amp;text=&amp;etext=1318.V0R2sHELnIDx2SbE8a7M2VIhiQw2sO9993ZXfIVHsZzpF49XPaJvZWXxvVg-To00BK4hHH-Mv-4U-Quh5S-6K9V-crZir5O7wcxJnaaxuK9Tk7JtmA-JYU1a8xmxbuKxdgDtHrvAq0mjBQvs4ltYy5zGwiMQrTxM2Gkc8R9iDwpmkDu52qsCy3xgY_mXcuCk.8044de4932f9e6caccd8103313336257dbfe7a8e&amp;uuid=&amp;state=PEtFfuTeVD5kpHnK9lio9bb4iM1VPfe4W5x0C0-qwflIRTTifi6VAA&amp;data=UlNrNmk5WktYejR0eWJFYk1LdmtxbWFqTlgxNVNObkhVVjZBQXVDd0JDVmU4UkJseDVMR1EyUk5JQmQ2Z3VaU3JackhrSGNIeU9xd2YtMVNucmtNTUM1akVkU2tTZnpvbktUZDExd0stVHc&amp;b64e=2&amp;sign=b02f0cae8a66d0f61f761ee5bb3b0ecb&amp;keyno=0&amp;cst=AiuY0DBWFJ4EhnbxqmjDhSkpyFiYCk1I-NWWagCN2mslbHpP0kiTL6xCo6F6imVipkPSSVS7j7E2n1UBQE1UPrXGitMafCHgIjm7m9UQ5CxmaSHiOgSwfEX8RZqX5As3Q0zXkdwhmUjGkBSzTfu2vC_IrP7EVy4pOFlYSyDHncvTZmoLBWfIYd5mpCASwpQfLbKNYl_klo7Xw4YH-y0XvGHt8e7XDbCydcNif7VGf9NKQLtJU7WIeNd93MeoxutJVORNKuhwoC9_Cqf0g7XXhEd6DNpksHU5yxkDPCxFuJCSYSEL47bMt4-n9h5Y4XBXWwzJIj4F9YGQGpaFkNHsrbevxyFvzJit&amp;ref=orjY4mGPRjk5boDnW0uvlrrd71vZw9kpW9SsWDjmI8k5pTbC29pnHVd4Gw3WRJwv_dWPqfuq0vydGQljMnpSBWkLRSga_mHL6zL7XU4rm8vz2cYoYYLLe5WteaEyzwh4iHKR3epmYK5iU8TptjSyOkIvH_AKJ_CaVgghAblANUbjem4ol0MQB-VcIVyQnWfXAwiYoH2qvy2Mhs1be4hwnJ6yG-4bUi-GCoZE4DBbb8Cx-Yg7ljhVjhFJGpu1qjim00GvaYI6F5kNayxuBqQXk_9nLOzQm0IjFoeyxMYlbVCPLV1rL5Jo1zpfxptIEnTLqUE0xs5niDdudr3CmAO6clsjIuqZ2peaV0lDQESKMyiRNjswIvC-b27hkgp841tFJ6VTL2fABlajYeSBzOjyKJ51KIsSXTn0PYopWCfICffbSWaxpX4xxc0A20nTLxc7O3q9AyIXS4OHTNMfFSZ4njkL0WFN9pRIvc0IXE5wsndf7dqM5oaBl58fZlAdeXNg5xXeShSMWfC-VmSTOGWLiGsyPgkkLj8daG-ArfBqXUubH9LQjrSHxIP7ZeNBnAZPukvrHeIdrXAVSwbcpKp6-KHX1IUKZma59JRMVokAOhlaoS2pjjDDuf4w15p_d9-2JDFhDwuFg-9XIAybaQonhKFNQzDthVL629sKcB8V_XUA5vsU12o9XSlKt85HRMdWZmuOQc1uKq-T7oCIjur8uYa4o2UHB6KHmqJ4KSR24VUc9HcBEyI2k1GlqTS6vLAmI9w7FvkhOXwkvCUnMiH18GCh1ZLbG9dIhNlNZEjED16UrXMH6I6pqX5v_AQgyj4-Lz6b0prW6bKhRyare_8GI1WjXnfkqyTIIdesy_fZeJPdNKJS13_gLGlPsaTaPEZk-T94u6-nx7495cndCKotLmsURkq6Dq25P95VUTShZEss5r92phvegmZwnVdFj7yt1KQ-1gq6hSI5htVzok8jiTs8zLHKqqUUs1J_pNNBiR3J0r1ukn6tuN62xvBs5TunSGRhb9hCxYBbiFgT8O5CJHeCgSFs6FzHTB9tHZZvm4LiwuG1q_BC2xQBhguKyuO3icr5FoGulcIpfQI0nT4xinra8wi1xoJB_jysITTXScOrQ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2017-02-01T06:54:00Z</cp:lastPrinted>
  <dcterms:created xsi:type="dcterms:W3CDTF">2018-02-28T13:28:00Z</dcterms:created>
  <dcterms:modified xsi:type="dcterms:W3CDTF">2018-02-28T13:28:00Z</dcterms:modified>
</cp:coreProperties>
</file>