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5A" w:rsidRDefault="0065485A" w:rsidP="0065485A">
      <w:pPr>
        <w:pStyle w:val="20"/>
        <w:shd w:val="clear" w:color="auto" w:fill="auto"/>
        <w:spacing w:after="0" w:line="240" w:lineRule="atLeast"/>
        <w:ind w:left="380"/>
        <w:rPr>
          <w:sz w:val="28"/>
          <w:szCs w:val="28"/>
        </w:rPr>
      </w:pPr>
    </w:p>
    <w:p w:rsidR="0065485A" w:rsidRDefault="0065485A" w:rsidP="0065485A">
      <w:pPr>
        <w:pStyle w:val="20"/>
        <w:shd w:val="clear" w:color="auto" w:fill="auto"/>
        <w:spacing w:after="0" w:line="240" w:lineRule="atLeast"/>
        <w:ind w:left="380"/>
        <w:rPr>
          <w:sz w:val="28"/>
          <w:szCs w:val="28"/>
        </w:rPr>
      </w:pPr>
    </w:p>
    <w:p w:rsidR="0065485A" w:rsidRPr="007B79C9" w:rsidRDefault="0065485A" w:rsidP="0065485A">
      <w:pPr>
        <w:pStyle w:val="20"/>
        <w:shd w:val="clear" w:color="auto" w:fill="auto"/>
        <w:spacing w:after="0" w:line="240" w:lineRule="atLeast"/>
        <w:ind w:left="380"/>
        <w:rPr>
          <w:sz w:val="28"/>
          <w:szCs w:val="28"/>
        </w:rPr>
      </w:pPr>
      <w:r w:rsidRPr="007B79C9">
        <w:rPr>
          <w:sz w:val="28"/>
          <w:szCs w:val="28"/>
        </w:rPr>
        <w:t>РОССИЙСКАЯ ФЕДЕРАЦИЯ</w:t>
      </w:r>
    </w:p>
    <w:p w:rsidR="0065485A" w:rsidRPr="007B79C9" w:rsidRDefault="0065485A" w:rsidP="0065485A">
      <w:pPr>
        <w:pStyle w:val="20"/>
        <w:shd w:val="clear" w:color="auto" w:fill="auto"/>
        <w:spacing w:after="0" w:line="240" w:lineRule="atLeast"/>
        <w:ind w:left="380"/>
        <w:rPr>
          <w:sz w:val="28"/>
          <w:szCs w:val="28"/>
        </w:rPr>
      </w:pPr>
      <w:r w:rsidRPr="007B79C9">
        <w:rPr>
          <w:sz w:val="28"/>
          <w:szCs w:val="28"/>
        </w:rPr>
        <w:t xml:space="preserve">АДМИНИСТРАЦИЯ </w:t>
      </w:r>
    </w:p>
    <w:p w:rsidR="0065485A" w:rsidRPr="007B79C9" w:rsidRDefault="0065485A" w:rsidP="0065485A">
      <w:pPr>
        <w:pStyle w:val="20"/>
        <w:shd w:val="clear" w:color="auto" w:fill="auto"/>
        <w:spacing w:after="0" w:line="240" w:lineRule="atLeast"/>
        <w:ind w:left="380"/>
        <w:rPr>
          <w:sz w:val="28"/>
          <w:szCs w:val="28"/>
        </w:rPr>
      </w:pPr>
      <w:r w:rsidRPr="007B79C9">
        <w:rPr>
          <w:sz w:val="28"/>
          <w:szCs w:val="28"/>
        </w:rPr>
        <w:t xml:space="preserve">ВЕРХНЕСЕРЕБРЯКОВСКОГО СЕЛЬСКОГО ПОСЕЛЕНИЯ </w:t>
      </w:r>
    </w:p>
    <w:p w:rsidR="0065485A" w:rsidRPr="007B79C9" w:rsidRDefault="0065485A" w:rsidP="0065485A">
      <w:pPr>
        <w:pStyle w:val="20"/>
        <w:shd w:val="clear" w:color="auto" w:fill="auto"/>
        <w:spacing w:after="0" w:line="240" w:lineRule="atLeast"/>
        <w:ind w:left="380"/>
        <w:rPr>
          <w:sz w:val="28"/>
          <w:szCs w:val="28"/>
        </w:rPr>
      </w:pPr>
      <w:r w:rsidRPr="007B79C9">
        <w:rPr>
          <w:sz w:val="28"/>
          <w:szCs w:val="28"/>
        </w:rPr>
        <w:t xml:space="preserve">ЗИМОВНИКОВСКОГО РАЙОНА </w:t>
      </w:r>
    </w:p>
    <w:p w:rsidR="0065485A" w:rsidRPr="007B79C9" w:rsidRDefault="0065485A" w:rsidP="0065485A">
      <w:pPr>
        <w:pStyle w:val="20"/>
        <w:shd w:val="clear" w:color="auto" w:fill="auto"/>
        <w:spacing w:after="0" w:line="240" w:lineRule="atLeast"/>
        <w:ind w:left="380"/>
        <w:rPr>
          <w:sz w:val="28"/>
          <w:szCs w:val="28"/>
        </w:rPr>
      </w:pPr>
      <w:r w:rsidRPr="007B79C9">
        <w:rPr>
          <w:sz w:val="28"/>
          <w:szCs w:val="28"/>
        </w:rPr>
        <w:t>РОСТОВСКОЙ ОБЛАСТИ</w:t>
      </w:r>
    </w:p>
    <w:p w:rsidR="0065485A" w:rsidRPr="007B79C9" w:rsidRDefault="0065485A" w:rsidP="0065485A">
      <w:pPr>
        <w:pStyle w:val="20"/>
        <w:shd w:val="clear" w:color="auto" w:fill="auto"/>
        <w:spacing w:after="0" w:line="240" w:lineRule="atLeast"/>
        <w:ind w:left="380"/>
        <w:rPr>
          <w:sz w:val="28"/>
          <w:szCs w:val="28"/>
        </w:rPr>
      </w:pPr>
    </w:p>
    <w:p w:rsidR="0065485A" w:rsidRPr="007B79C9" w:rsidRDefault="0065485A" w:rsidP="0065485A">
      <w:pPr>
        <w:pStyle w:val="20"/>
        <w:shd w:val="clear" w:color="auto" w:fill="auto"/>
        <w:spacing w:after="329" w:line="331" w:lineRule="exact"/>
        <w:ind w:left="380"/>
        <w:rPr>
          <w:sz w:val="28"/>
          <w:szCs w:val="28"/>
        </w:rPr>
      </w:pPr>
      <w:r w:rsidRPr="007B79C9">
        <w:rPr>
          <w:sz w:val="28"/>
          <w:szCs w:val="28"/>
        </w:rPr>
        <w:t xml:space="preserve">ПОСТАНОВЛЕНИЕ </w:t>
      </w:r>
      <w:r w:rsidRPr="007B79C9">
        <w:rPr>
          <w:rStyle w:val="2SegoeUI"/>
          <w:sz w:val="28"/>
          <w:szCs w:val="28"/>
        </w:rPr>
        <w:t xml:space="preserve">№ </w:t>
      </w:r>
      <w:r w:rsidR="004F576B">
        <w:rPr>
          <w:rStyle w:val="2Garamond15pt"/>
          <w:sz w:val="28"/>
          <w:szCs w:val="28"/>
        </w:rPr>
        <w:t>11</w:t>
      </w:r>
    </w:p>
    <w:p w:rsidR="0065485A" w:rsidRPr="007B79C9" w:rsidRDefault="004F576B" w:rsidP="0065485A">
      <w:pPr>
        <w:pStyle w:val="30"/>
        <w:shd w:val="clear" w:color="auto" w:fill="auto"/>
        <w:tabs>
          <w:tab w:val="left" w:pos="3912"/>
          <w:tab w:val="left" w:pos="6309"/>
        </w:tabs>
        <w:spacing w:before="0" w:after="329" w:line="220" w:lineRule="exact"/>
        <w:ind w:left="380"/>
        <w:rPr>
          <w:sz w:val="28"/>
          <w:szCs w:val="28"/>
        </w:rPr>
      </w:pPr>
      <w:r>
        <w:rPr>
          <w:sz w:val="28"/>
          <w:szCs w:val="28"/>
        </w:rPr>
        <w:t>31</w:t>
      </w:r>
      <w:r w:rsidR="0065485A" w:rsidRPr="007B79C9">
        <w:rPr>
          <w:sz w:val="28"/>
          <w:szCs w:val="28"/>
        </w:rPr>
        <w:t>.</w:t>
      </w:r>
      <w:r w:rsidR="0065485A">
        <w:rPr>
          <w:sz w:val="28"/>
          <w:szCs w:val="28"/>
        </w:rPr>
        <w:t>01</w:t>
      </w:r>
      <w:r w:rsidR="0065485A" w:rsidRPr="007B79C9">
        <w:rPr>
          <w:sz w:val="28"/>
          <w:szCs w:val="28"/>
        </w:rPr>
        <w:t>.20</w:t>
      </w:r>
      <w:r w:rsidR="0065485A">
        <w:rPr>
          <w:sz w:val="28"/>
          <w:szCs w:val="28"/>
        </w:rPr>
        <w:t>22г.</w:t>
      </w:r>
      <w:r w:rsidR="0065485A">
        <w:rPr>
          <w:sz w:val="28"/>
          <w:szCs w:val="28"/>
        </w:rPr>
        <w:tab/>
        <w:t xml:space="preserve">                        </w:t>
      </w:r>
      <w:r w:rsidR="0065485A" w:rsidRPr="007B79C9">
        <w:rPr>
          <w:sz w:val="28"/>
          <w:szCs w:val="28"/>
        </w:rPr>
        <w:t xml:space="preserve">сл. </w:t>
      </w:r>
      <w:proofErr w:type="spellStart"/>
      <w:r w:rsidR="0065485A" w:rsidRPr="007B79C9">
        <w:rPr>
          <w:sz w:val="28"/>
          <w:szCs w:val="28"/>
        </w:rPr>
        <w:t>Верхнесеребряковка</w:t>
      </w:r>
      <w:proofErr w:type="spellEnd"/>
    </w:p>
    <w:p w:rsidR="0065485A" w:rsidRDefault="0065485A" w:rsidP="0065485A">
      <w:pPr>
        <w:pStyle w:val="1"/>
        <w:shd w:val="clear" w:color="auto" w:fill="auto"/>
        <w:tabs>
          <w:tab w:val="left" w:pos="1088"/>
        </w:tabs>
        <w:spacing w:before="0" w:line="240" w:lineRule="atLeast"/>
        <w:ind w:right="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5485A">
        <w:rPr>
          <w:sz w:val="28"/>
          <w:szCs w:val="28"/>
        </w:rPr>
        <w:t xml:space="preserve">О создании </w:t>
      </w:r>
      <w:r w:rsidRPr="0065485A">
        <w:rPr>
          <w:color w:val="000000"/>
          <w:sz w:val="28"/>
          <w:szCs w:val="28"/>
        </w:rPr>
        <w:t>Приемочной комиссии</w:t>
      </w:r>
      <w:r>
        <w:rPr>
          <w:color w:val="000000"/>
          <w:sz w:val="28"/>
          <w:szCs w:val="28"/>
        </w:rPr>
        <w:t xml:space="preserve"> </w:t>
      </w:r>
      <w:proofErr w:type="gramStart"/>
      <w:r w:rsidRPr="0065485A">
        <w:rPr>
          <w:color w:val="000000"/>
          <w:sz w:val="28"/>
          <w:szCs w:val="28"/>
        </w:rPr>
        <w:t>для</w:t>
      </w:r>
      <w:proofErr w:type="gramEnd"/>
    </w:p>
    <w:p w:rsidR="0065485A" w:rsidRDefault="0065485A" w:rsidP="0065485A">
      <w:pPr>
        <w:pStyle w:val="1"/>
        <w:shd w:val="clear" w:color="auto" w:fill="auto"/>
        <w:tabs>
          <w:tab w:val="left" w:pos="1088"/>
        </w:tabs>
        <w:spacing w:before="0" w:line="240" w:lineRule="atLeast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65485A">
        <w:rPr>
          <w:color w:val="000000"/>
          <w:sz w:val="28"/>
          <w:szCs w:val="28"/>
        </w:rPr>
        <w:t>приемки поставленного</w:t>
      </w:r>
      <w:r>
        <w:rPr>
          <w:color w:val="000000"/>
          <w:sz w:val="28"/>
          <w:szCs w:val="28"/>
        </w:rPr>
        <w:t xml:space="preserve">  товара, </w:t>
      </w:r>
    </w:p>
    <w:p w:rsidR="0065485A" w:rsidRDefault="0065485A" w:rsidP="0065485A">
      <w:pPr>
        <w:pStyle w:val="1"/>
        <w:shd w:val="clear" w:color="auto" w:fill="auto"/>
        <w:tabs>
          <w:tab w:val="left" w:pos="1088"/>
        </w:tabs>
        <w:spacing w:before="0" w:line="240" w:lineRule="atLeast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65485A">
        <w:rPr>
          <w:color w:val="000000"/>
          <w:sz w:val="28"/>
          <w:szCs w:val="28"/>
        </w:rPr>
        <w:t>выполненной</w:t>
      </w:r>
      <w:r>
        <w:rPr>
          <w:color w:val="000000"/>
          <w:sz w:val="28"/>
          <w:szCs w:val="28"/>
        </w:rPr>
        <w:t xml:space="preserve"> </w:t>
      </w:r>
      <w:r w:rsidRPr="0065485A">
        <w:rPr>
          <w:color w:val="000000"/>
          <w:sz w:val="28"/>
          <w:szCs w:val="28"/>
        </w:rPr>
        <w:t>работ</w:t>
      </w:r>
      <w:r>
        <w:rPr>
          <w:color w:val="000000"/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65485A">
        <w:rPr>
          <w:color w:val="000000"/>
          <w:sz w:val="28"/>
          <w:szCs w:val="28"/>
        </w:rPr>
        <w:t xml:space="preserve">или оказанной услуги, </w:t>
      </w:r>
    </w:p>
    <w:p w:rsidR="0065485A" w:rsidRDefault="0065485A" w:rsidP="0065485A">
      <w:pPr>
        <w:pStyle w:val="1"/>
        <w:shd w:val="clear" w:color="auto" w:fill="auto"/>
        <w:tabs>
          <w:tab w:val="left" w:pos="1088"/>
        </w:tabs>
        <w:spacing w:before="0" w:line="240" w:lineRule="atLeast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результатов </w:t>
      </w:r>
      <w:r w:rsidRPr="0065485A">
        <w:rPr>
          <w:color w:val="000000"/>
          <w:sz w:val="28"/>
          <w:szCs w:val="28"/>
        </w:rPr>
        <w:t xml:space="preserve">отдельного этапа исполнения </w:t>
      </w:r>
    </w:p>
    <w:p w:rsidR="0065485A" w:rsidRDefault="0065485A" w:rsidP="0065485A">
      <w:pPr>
        <w:pStyle w:val="1"/>
        <w:shd w:val="clear" w:color="auto" w:fill="auto"/>
        <w:tabs>
          <w:tab w:val="left" w:pos="1088"/>
        </w:tabs>
        <w:spacing w:before="0" w:line="240" w:lineRule="atLeast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5485A">
        <w:rPr>
          <w:color w:val="000000"/>
          <w:sz w:val="28"/>
          <w:szCs w:val="28"/>
        </w:rPr>
        <w:t>контракта</w:t>
      </w:r>
      <w:r>
        <w:rPr>
          <w:color w:val="000000"/>
          <w:sz w:val="28"/>
          <w:szCs w:val="28"/>
        </w:rPr>
        <w:t xml:space="preserve"> </w:t>
      </w:r>
      <w:r w:rsidRPr="0065485A">
        <w:rPr>
          <w:color w:val="000000"/>
          <w:sz w:val="28"/>
          <w:szCs w:val="28"/>
        </w:rPr>
        <w:t>при осуществлении закупок товаров</w:t>
      </w:r>
    </w:p>
    <w:p w:rsidR="0065485A" w:rsidRDefault="0065485A" w:rsidP="0065485A">
      <w:pPr>
        <w:pStyle w:val="1"/>
        <w:shd w:val="clear" w:color="auto" w:fill="auto"/>
        <w:tabs>
          <w:tab w:val="left" w:pos="1088"/>
        </w:tabs>
        <w:spacing w:before="0" w:line="240" w:lineRule="atLeast"/>
        <w:ind w:right="2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65485A">
        <w:rPr>
          <w:color w:val="000000"/>
          <w:sz w:val="28"/>
          <w:szCs w:val="28"/>
        </w:rPr>
        <w:t xml:space="preserve"> (работ, услуг)</w:t>
      </w:r>
      <w:r>
        <w:rPr>
          <w:sz w:val="28"/>
          <w:szCs w:val="28"/>
        </w:rPr>
        <w:t xml:space="preserve"> </w:t>
      </w:r>
      <w:r w:rsidRPr="0065485A">
        <w:rPr>
          <w:color w:val="000000"/>
          <w:sz w:val="28"/>
          <w:szCs w:val="28"/>
        </w:rPr>
        <w:t xml:space="preserve">для обеспечения муниципальных </w:t>
      </w:r>
    </w:p>
    <w:p w:rsidR="0065485A" w:rsidRDefault="0065485A" w:rsidP="0065485A">
      <w:pPr>
        <w:pStyle w:val="1"/>
        <w:shd w:val="clear" w:color="auto" w:fill="auto"/>
        <w:tabs>
          <w:tab w:val="left" w:pos="1088"/>
        </w:tabs>
        <w:spacing w:before="0" w:line="240" w:lineRule="atLeast"/>
        <w:ind w:right="2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5485A">
        <w:rPr>
          <w:color w:val="000000"/>
          <w:sz w:val="28"/>
          <w:szCs w:val="28"/>
        </w:rPr>
        <w:t xml:space="preserve">нужд </w:t>
      </w:r>
      <w:r w:rsidRPr="0065485A">
        <w:rPr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 </w:t>
      </w:r>
      <w:r w:rsidRPr="0065485A">
        <w:rPr>
          <w:sz w:val="28"/>
          <w:szCs w:val="28"/>
        </w:rPr>
        <w:t xml:space="preserve">Верхнесеребряковского </w:t>
      </w:r>
    </w:p>
    <w:p w:rsidR="0065485A" w:rsidRPr="0065485A" w:rsidRDefault="0065485A" w:rsidP="0065485A">
      <w:pPr>
        <w:pStyle w:val="1"/>
        <w:shd w:val="clear" w:color="auto" w:fill="auto"/>
        <w:tabs>
          <w:tab w:val="left" w:pos="1088"/>
        </w:tabs>
        <w:spacing w:before="0" w:line="240" w:lineRule="atLeast"/>
        <w:ind w:right="20"/>
        <w:jc w:val="lef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5485A">
        <w:rPr>
          <w:sz w:val="28"/>
          <w:szCs w:val="28"/>
        </w:rPr>
        <w:t>сельского поселения</w:t>
      </w:r>
    </w:p>
    <w:p w:rsidR="0065485A" w:rsidRPr="00D2745F" w:rsidRDefault="0065485A" w:rsidP="0065485A">
      <w:pPr>
        <w:pStyle w:val="1"/>
        <w:shd w:val="clear" w:color="auto" w:fill="auto"/>
        <w:tabs>
          <w:tab w:val="left" w:pos="3343"/>
        </w:tabs>
        <w:spacing w:before="0"/>
        <w:ind w:left="380" w:right="4060"/>
        <w:rPr>
          <w:sz w:val="28"/>
          <w:szCs w:val="28"/>
        </w:rPr>
      </w:pPr>
    </w:p>
    <w:p w:rsidR="0065485A" w:rsidRPr="0065485A" w:rsidRDefault="0065485A" w:rsidP="007937D5">
      <w:pPr>
        <w:pStyle w:val="1"/>
        <w:shd w:val="clear" w:color="auto" w:fill="auto"/>
        <w:tabs>
          <w:tab w:val="left" w:pos="9356"/>
        </w:tabs>
        <w:spacing w:before="0" w:line="328" w:lineRule="exact"/>
        <w:ind w:left="284" w:right="-1" w:firstLine="41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5485A">
        <w:rPr>
          <w:sz w:val="28"/>
          <w:szCs w:val="28"/>
        </w:rPr>
        <w:t xml:space="preserve">соответствии </w:t>
      </w:r>
      <w:r w:rsidRPr="0065485A">
        <w:rPr>
          <w:color w:val="000000"/>
          <w:sz w:val="28"/>
          <w:szCs w:val="28"/>
        </w:rPr>
        <w:t>с Гражданским</w:t>
      </w:r>
      <w:r>
        <w:rPr>
          <w:color w:val="000000"/>
          <w:sz w:val="28"/>
          <w:szCs w:val="28"/>
        </w:rPr>
        <w:t xml:space="preserve">  </w:t>
      </w:r>
      <w:r w:rsidRPr="0065485A">
        <w:rPr>
          <w:color w:val="000000"/>
          <w:sz w:val="28"/>
          <w:szCs w:val="28"/>
        </w:rPr>
        <w:t>кодексом</w:t>
      </w:r>
      <w:r w:rsidR="007937D5">
        <w:rPr>
          <w:color w:val="000000"/>
          <w:sz w:val="28"/>
          <w:szCs w:val="28"/>
        </w:rPr>
        <w:t xml:space="preserve"> </w:t>
      </w:r>
      <w:r w:rsidRPr="0065485A">
        <w:rPr>
          <w:color w:val="000000"/>
          <w:sz w:val="28"/>
          <w:szCs w:val="28"/>
        </w:rPr>
        <w:t>РФ,</w:t>
      </w:r>
      <w:r>
        <w:rPr>
          <w:color w:val="000000"/>
          <w:sz w:val="28"/>
          <w:szCs w:val="28"/>
        </w:rPr>
        <w:t xml:space="preserve"> </w:t>
      </w:r>
      <w:r w:rsidR="007937D5" w:rsidRPr="0065485A">
        <w:rPr>
          <w:color w:val="000000"/>
          <w:sz w:val="28"/>
          <w:szCs w:val="28"/>
        </w:rPr>
        <w:t xml:space="preserve"> </w:t>
      </w:r>
      <w:r w:rsidRPr="0065485A">
        <w:rPr>
          <w:color w:val="000000"/>
          <w:sz w:val="28"/>
          <w:szCs w:val="28"/>
        </w:rPr>
        <w:t>Законом</w:t>
      </w:r>
      <w:r w:rsidR="007937D5">
        <w:rPr>
          <w:color w:val="000000"/>
          <w:sz w:val="28"/>
          <w:szCs w:val="28"/>
        </w:rPr>
        <w:t xml:space="preserve"> </w:t>
      </w:r>
      <w:r w:rsidR="007937D5" w:rsidRPr="0065485A">
        <w:rPr>
          <w:color w:val="000000"/>
          <w:sz w:val="28"/>
          <w:szCs w:val="28"/>
        </w:rPr>
        <w:t xml:space="preserve">от 5 апреля  </w:t>
      </w:r>
      <w:r w:rsidRPr="0065485A">
        <w:rPr>
          <w:color w:val="000000"/>
          <w:sz w:val="28"/>
          <w:szCs w:val="28"/>
        </w:rPr>
        <w:t>2013 года</w:t>
      </w:r>
      <w:r>
        <w:rPr>
          <w:color w:val="000000"/>
          <w:sz w:val="28"/>
          <w:szCs w:val="28"/>
        </w:rPr>
        <w:t xml:space="preserve"> </w:t>
      </w:r>
      <w:r w:rsidRPr="0065485A">
        <w:rPr>
          <w:color w:val="000000"/>
          <w:sz w:val="28"/>
          <w:szCs w:val="28"/>
        </w:rPr>
        <w:t>№ 44-ФЗ</w:t>
      </w:r>
      <w:r>
        <w:rPr>
          <w:color w:val="000000"/>
          <w:sz w:val="28"/>
          <w:szCs w:val="28"/>
        </w:rPr>
        <w:t xml:space="preserve"> </w:t>
      </w:r>
      <w:r w:rsidRPr="0065485A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65485A">
        <w:rPr>
          <w:color w:val="000000"/>
          <w:sz w:val="28"/>
          <w:szCs w:val="28"/>
        </w:rPr>
        <w:t>контрактной</w:t>
      </w:r>
      <w:r>
        <w:rPr>
          <w:color w:val="000000"/>
          <w:sz w:val="28"/>
          <w:szCs w:val="28"/>
        </w:rPr>
        <w:t xml:space="preserve"> </w:t>
      </w:r>
      <w:r w:rsidRPr="0065485A">
        <w:rPr>
          <w:color w:val="000000"/>
          <w:sz w:val="28"/>
          <w:szCs w:val="28"/>
        </w:rPr>
        <w:t>системе</w:t>
      </w:r>
      <w:r>
        <w:rPr>
          <w:color w:val="000000"/>
          <w:sz w:val="28"/>
          <w:szCs w:val="28"/>
        </w:rPr>
        <w:t xml:space="preserve"> </w:t>
      </w:r>
      <w:r w:rsidRPr="0065485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65485A">
        <w:rPr>
          <w:color w:val="000000"/>
          <w:sz w:val="28"/>
          <w:szCs w:val="28"/>
        </w:rPr>
        <w:t>сфере</w:t>
      </w:r>
      <w:r>
        <w:rPr>
          <w:color w:val="000000"/>
          <w:sz w:val="28"/>
          <w:szCs w:val="28"/>
        </w:rPr>
        <w:t xml:space="preserve"> </w:t>
      </w:r>
      <w:r w:rsidRPr="0065485A">
        <w:rPr>
          <w:color w:val="000000"/>
          <w:sz w:val="28"/>
          <w:szCs w:val="28"/>
        </w:rPr>
        <w:t>закупок</w:t>
      </w:r>
      <w:r>
        <w:rPr>
          <w:color w:val="000000"/>
          <w:sz w:val="28"/>
          <w:szCs w:val="28"/>
        </w:rPr>
        <w:t xml:space="preserve"> </w:t>
      </w:r>
      <w:r w:rsidRPr="0065485A">
        <w:rPr>
          <w:color w:val="000000"/>
          <w:sz w:val="28"/>
          <w:szCs w:val="28"/>
        </w:rPr>
        <w:t>товаров, работ, услуг</w:t>
      </w:r>
      <w:r>
        <w:rPr>
          <w:color w:val="000000"/>
          <w:sz w:val="28"/>
          <w:szCs w:val="28"/>
        </w:rPr>
        <w:t xml:space="preserve"> </w:t>
      </w:r>
      <w:r w:rsidRPr="0065485A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65485A"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</w:rPr>
        <w:t xml:space="preserve"> </w:t>
      </w:r>
      <w:r w:rsidRPr="0065485A">
        <w:rPr>
          <w:color w:val="000000"/>
          <w:sz w:val="28"/>
          <w:szCs w:val="28"/>
        </w:rPr>
        <w:t>государственных</w:t>
      </w:r>
      <w:r>
        <w:rPr>
          <w:color w:val="000000"/>
          <w:sz w:val="28"/>
          <w:szCs w:val="28"/>
        </w:rPr>
        <w:t xml:space="preserve"> </w:t>
      </w:r>
      <w:r w:rsidRPr="0065485A">
        <w:rPr>
          <w:color w:val="000000"/>
          <w:sz w:val="28"/>
          <w:szCs w:val="28"/>
        </w:rPr>
        <w:t>и </w:t>
      </w:r>
      <w:r>
        <w:rPr>
          <w:color w:val="000000"/>
          <w:sz w:val="28"/>
          <w:szCs w:val="28"/>
        </w:rPr>
        <w:t xml:space="preserve"> </w:t>
      </w:r>
      <w:r w:rsidRPr="0065485A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</w:t>
      </w:r>
      <w:r w:rsidRPr="0065485A">
        <w:rPr>
          <w:color w:val="000000"/>
          <w:sz w:val="28"/>
          <w:szCs w:val="28"/>
        </w:rPr>
        <w:t>нужд» (далее–Закон от 5 апреля 2013 года</w:t>
      </w:r>
      <w:r>
        <w:rPr>
          <w:color w:val="000000"/>
          <w:sz w:val="28"/>
          <w:szCs w:val="28"/>
        </w:rPr>
        <w:t xml:space="preserve"> </w:t>
      </w:r>
      <w:r w:rsidRPr="0065485A">
        <w:rPr>
          <w:color w:val="000000"/>
          <w:sz w:val="28"/>
          <w:szCs w:val="28"/>
        </w:rPr>
        <w:t xml:space="preserve">№ 44-ФЗ), </w:t>
      </w:r>
      <w:r w:rsidRPr="0065485A">
        <w:rPr>
          <w:sz w:val="28"/>
          <w:szCs w:val="28"/>
        </w:rPr>
        <w:t xml:space="preserve">и в соответствии с п.1 </w:t>
      </w:r>
      <w:proofErr w:type="spellStart"/>
      <w:r w:rsidRPr="0065485A">
        <w:rPr>
          <w:sz w:val="28"/>
          <w:szCs w:val="28"/>
        </w:rPr>
        <w:t>ч</w:t>
      </w:r>
      <w:proofErr w:type="gramStart"/>
      <w:r w:rsidRPr="0065485A">
        <w:rPr>
          <w:sz w:val="28"/>
          <w:szCs w:val="28"/>
        </w:rPr>
        <w:t>.З</w:t>
      </w:r>
      <w:proofErr w:type="spellEnd"/>
      <w:proofErr w:type="gramEnd"/>
      <w:r w:rsidRPr="0065485A">
        <w:rPr>
          <w:sz w:val="28"/>
          <w:szCs w:val="28"/>
        </w:rPr>
        <w:t xml:space="preserve"> ст.27 Устава муниципального образования «</w:t>
      </w:r>
      <w:proofErr w:type="spellStart"/>
      <w:r w:rsidRPr="0065485A">
        <w:rPr>
          <w:sz w:val="28"/>
          <w:szCs w:val="28"/>
        </w:rPr>
        <w:t>Верхнесеребряковское</w:t>
      </w:r>
      <w:proofErr w:type="spellEnd"/>
      <w:r w:rsidRPr="0065485A">
        <w:rPr>
          <w:sz w:val="28"/>
          <w:szCs w:val="28"/>
        </w:rPr>
        <w:t xml:space="preserve"> сельское поселение» </w:t>
      </w:r>
    </w:p>
    <w:p w:rsidR="0065485A" w:rsidRPr="0065485A" w:rsidRDefault="0065485A" w:rsidP="0065485A">
      <w:pPr>
        <w:pStyle w:val="1"/>
        <w:shd w:val="clear" w:color="auto" w:fill="auto"/>
        <w:spacing w:before="0" w:line="328" w:lineRule="exact"/>
        <w:ind w:right="420" w:firstLine="700"/>
        <w:rPr>
          <w:sz w:val="28"/>
          <w:szCs w:val="28"/>
        </w:rPr>
      </w:pPr>
    </w:p>
    <w:p w:rsidR="0065485A" w:rsidRDefault="0065485A" w:rsidP="0065485A">
      <w:pPr>
        <w:pStyle w:val="11"/>
        <w:keepNext/>
        <w:keepLines/>
        <w:shd w:val="clear" w:color="auto" w:fill="auto"/>
        <w:spacing w:before="0" w:after="307" w:line="310" w:lineRule="exact"/>
        <w:ind w:left="380"/>
        <w:rPr>
          <w:sz w:val="28"/>
          <w:szCs w:val="28"/>
        </w:rPr>
      </w:pPr>
      <w:bookmarkStart w:id="0" w:name="bookmark1"/>
      <w:r w:rsidRPr="00D2745F">
        <w:rPr>
          <w:sz w:val="28"/>
          <w:szCs w:val="28"/>
        </w:rPr>
        <w:t>ПОСТАНОВЛЯЮ:</w:t>
      </w:r>
      <w:bookmarkEnd w:id="0"/>
    </w:p>
    <w:p w:rsidR="007937D5" w:rsidRPr="007937D5" w:rsidRDefault="0065485A" w:rsidP="007937D5">
      <w:pPr>
        <w:pStyle w:val="1"/>
        <w:numPr>
          <w:ilvl w:val="0"/>
          <w:numId w:val="3"/>
        </w:numPr>
        <w:shd w:val="clear" w:color="auto" w:fill="auto"/>
        <w:tabs>
          <w:tab w:val="left" w:pos="1088"/>
        </w:tabs>
        <w:spacing w:before="0" w:line="240" w:lineRule="atLeast"/>
        <w:ind w:right="20"/>
        <w:rPr>
          <w:sz w:val="28"/>
          <w:szCs w:val="28"/>
        </w:rPr>
      </w:pPr>
      <w:r w:rsidRPr="00D2745F">
        <w:rPr>
          <w:sz w:val="28"/>
          <w:szCs w:val="28"/>
        </w:rPr>
        <w:t xml:space="preserve">Утвердить положение о </w:t>
      </w:r>
      <w:r w:rsidR="007937D5" w:rsidRPr="0065485A">
        <w:rPr>
          <w:color w:val="000000"/>
          <w:sz w:val="28"/>
          <w:szCs w:val="28"/>
        </w:rPr>
        <w:t>Приемочной комиссии</w:t>
      </w:r>
      <w:r w:rsidR="007937D5">
        <w:rPr>
          <w:color w:val="000000"/>
          <w:sz w:val="28"/>
          <w:szCs w:val="28"/>
        </w:rPr>
        <w:t xml:space="preserve"> </w:t>
      </w:r>
      <w:r w:rsidR="007937D5" w:rsidRPr="0065485A">
        <w:rPr>
          <w:color w:val="000000"/>
          <w:sz w:val="28"/>
          <w:szCs w:val="28"/>
        </w:rPr>
        <w:t>для</w:t>
      </w:r>
      <w:r w:rsidR="007937D5">
        <w:rPr>
          <w:color w:val="000000"/>
          <w:sz w:val="28"/>
          <w:szCs w:val="28"/>
        </w:rPr>
        <w:t xml:space="preserve"> </w:t>
      </w:r>
      <w:r w:rsidR="007937D5" w:rsidRPr="0065485A">
        <w:rPr>
          <w:color w:val="000000"/>
          <w:sz w:val="28"/>
          <w:szCs w:val="28"/>
        </w:rPr>
        <w:t>приемки</w:t>
      </w:r>
    </w:p>
    <w:p w:rsidR="007937D5" w:rsidRDefault="007937D5" w:rsidP="007937D5">
      <w:pPr>
        <w:pStyle w:val="1"/>
        <w:shd w:val="clear" w:color="auto" w:fill="auto"/>
        <w:tabs>
          <w:tab w:val="left" w:pos="1088"/>
        </w:tabs>
        <w:spacing w:before="0" w:line="240" w:lineRule="atLeast"/>
        <w:ind w:left="360" w:right="20"/>
        <w:rPr>
          <w:sz w:val="28"/>
          <w:szCs w:val="28"/>
        </w:rPr>
      </w:pPr>
      <w:r w:rsidRPr="0065485A">
        <w:rPr>
          <w:color w:val="000000"/>
          <w:sz w:val="28"/>
          <w:szCs w:val="28"/>
        </w:rPr>
        <w:t>поставленного</w:t>
      </w:r>
      <w:r>
        <w:rPr>
          <w:color w:val="000000"/>
          <w:sz w:val="28"/>
          <w:szCs w:val="28"/>
        </w:rPr>
        <w:t xml:space="preserve">  товара, </w:t>
      </w:r>
      <w:r w:rsidRPr="0065485A">
        <w:rPr>
          <w:color w:val="000000"/>
          <w:sz w:val="28"/>
          <w:szCs w:val="28"/>
        </w:rPr>
        <w:t>выполненной</w:t>
      </w:r>
      <w:r>
        <w:rPr>
          <w:color w:val="000000"/>
          <w:sz w:val="28"/>
          <w:szCs w:val="28"/>
        </w:rPr>
        <w:t xml:space="preserve"> </w:t>
      </w:r>
      <w:r w:rsidRPr="0065485A">
        <w:rPr>
          <w:color w:val="000000"/>
          <w:sz w:val="28"/>
          <w:szCs w:val="28"/>
        </w:rPr>
        <w:t>работ</w:t>
      </w:r>
      <w:r>
        <w:rPr>
          <w:color w:val="000000"/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65485A">
        <w:rPr>
          <w:color w:val="000000"/>
          <w:sz w:val="28"/>
          <w:szCs w:val="28"/>
        </w:rPr>
        <w:t xml:space="preserve">или оказанной услуги, </w:t>
      </w:r>
      <w:r>
        <w:rPr>
          <w:color w:val="000000"/>
          <w:sz w:val="28"/>
          <w:szCs w:val="28"/>
        </w:rPr>
        <w:t xml:space="preserve">результатов </w:t>
      </w:r>
      <w:r w:rsidRPr="0065485A">
        <w:rPr>
          <w:color w:val="000000"/>
          <w:sz w:val="28"/>
          <w:szCs w:val="28"/>
        </w:rPr>
        <w:t xml:space="preserve">отдельного этапа исполнения </w:t>
      </w:r>
      <w:r>
        <w:rPr>
          <w:color w:val="000000"/>
          <w:sz w:val="28"/>
          <w:szCs w:val="28"/>
        </w:rPr>
        <w:t xml:space="preserve"> </w:t>
      </w:r>
      <w:r w:rsidRPr="0065485A">
        <w:rPr>
          <w:color w:val="000000"/>
          <w:sz w:val="28"/>
          <w:szCs w:val="28"/>
        </w:rPr>
        <w:t>контракта</w:t>
      </w:r>
      <w:r>
        <w:rPr>
          <w:color w:val="000000"/>
          <w:sz w:val="28"/>
          <w:szCs w:val="28"/>
        </w:rPr>
        <w:t xml:space="preserve"> </w:t>
      </w:r>
      <w:r w:rsidRPr="0065485A">
        <w:rPr>
          <w:color w:val="000000"/>
          <w:sz w:val="28"/>
          <w:szCs w:val="28"/>
        </w:rPr>
        <w:t>при осуществлении закупок товаров (работ, услуг)</w:t>
      </w:r>
      <w:r>
        <w:rPr>
          <w:sz w:val="28"/>
          <w:szCs w:val="28"/>
        </w:rPr>
        <w:t xml:space="preserve"> </w:t>
      </w:r>
      <w:r w:rsidRPr="0065485A">
        <w:rPr>
          <w:color w:val="000000"/>
          <w:sz w:val="28"/>
          <w:szCs w:val="28"/>
        </w:rPr>
        <w:t xml:space="preserve">для обеспечения </w:t>
      </w:r>
      <w:r>
        <w:rPr>
          <w:color w:val="000000"/>
          <w:sz w:val="28"/>
          <w:szCs w:val="28"/>
        </w:rPr>
        <w:t xml:space="preserve">муниципальных </w:t>
      </w:r>
      <w:r w:rsidRPr="0065485A">
        <w:rPr>
          <w:color w:val="000000"/>
          <w:sz w:val="28"/>
          <w:szCs w:val="28"/>
        </w:rPr>
        <w:t xml:space="preserve">нужд </w:t>
      </w:r>
      <w:r w:rsidRPr="0065485A">
        <w:rPr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 </w:t>
      </w:r>
      <w:r w:rsidRPr="0065485A">
        <w:rPr>
          <w:sz w:val="28"/>
          <w:szCs w:val="28"/>
        </w:rPr>
        <w:t>Верхнесеребряковского сельского поселения</w:t>
      </w:r>
      <w:r>
        <w:rPr>
          <w:color w:val="000000"/>
          <w:sz w:val="28"/>
          <w:szCs w:val="28"/>
        </w:rPr>
        <w:t xml:space="preserve"> </w:t>
      </w:r>
      <w:r w:rsidRPr="00D2745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937D5">
        <w:rPr>
          <w:color w:val="000000"/>
          <w:sz w:val="28"/>
          <w:szCs w:val="28"/>
        </w:rPr>
        <w:t>Приложение № 1</w:t>
      </w:r>
      <w:r>
        <w:rPr>
          <w:color w:val="000000"/>
          <w:sz w:val="28"/>
          <w:szCs w:val="28"/>
        </w:rPr>
        <w:t>)</w:t>
      </w:r>
    </w:p>
    <w:p w:rsidR="007937D5" w:rsidRDefault="0065485A" w:rsidP="007937D5">
      <w:pPr>
        <w:pStyle w:val="1"/>
        <w:numPr>
          <w:ilvl w:val="0"/>
          <w:numId w:val="3"/>
        </w:numPr>
        <w:shd w:val="clear" w:color="auto" w:fill="auto"/>
        <w:tabs>
          <w:tab w:val="left" w:pos="1088"/>
        </w:tabs>
        <w:spacing w:before="0" w:line="240" w:lineRule="atLeast"/>
        <w:ind w:right="20"/>
        <w:rPr>
          <w:sz w:val="28"/>
          <w:szCs w:val="28"/>
        </w:rPr>
      </w:pPr>
      <w:r w:rsidRPr="00D2745F">
        <w:rPr>
          <w:sz w:val="28"/>
          <w:szCs w:val="28"/>
        </w:rPr>
        <w:t>Контроль за исполнением насто</w:t>
      </w:r>
      <w:r w:rsidR="007937D5">
        <w:rPr>
          <w:sz w:val="28"/>
          <w:szCs w:val="28"/>
        </w:rPr>
        <w:t xml:space="preserve">ящего постановления оставляю </w:t>
      </w:r>
      <w:proofErr w:type="gramStart"/>
      <w:r w:rsidR="007937D5">
        <w:rPr>
          <w:sz w:val="28"/>
          <w:szCs w:val="28"/>
        </w:rPr>
        <w:t>за</w:t>
      </w:r>
      <w:proofErr w:type="gramEnd"/>
    </w:p>
    <w:p w:rsidR="0065485A" w:rsidRPr="00D2745F" w:rsidRDefault="0065485A" w:rsidP="007937D5">
      <w:pPr>
        <w:pStyle w:val="1"/>
        <w:shd w:val="clear" w:color="auto" w:fill="auto"/>
        <w:tabs>
          <w:tab w:val="left" w:pos="1088"/>
        </w:tabs>
        <w:spacing w:before="0" w:line="240" w:lineRule="atLeast"/>
        <w:ind w:left="360" w:right="20"/>
        <w:rPr>
          <w:sz w:val="28"/>
          <w:szCs w:val="28"/>
        </w:rPr>
      </w:pPr>
      <w:r w:rsidRPr="00D2745F">
        <w:rPr>
          <w:sz w:val="28"/>
          <w:szCs w:val="28"/>
        </w:rPr>
        <w:t>собой</w:t>
      </w:r>
    </w:p>
    <w:p w:rsidR="0065485A" w:rsidRDefault="0065485A" w:rsidP="0065485A">
      <w:pPr>
        <w:pStyle w:val="1"/>
        <w:shd w:val="clear" w:color="auto" w:fill="auto"/>
        <w:spacing w:before="0" w:line="240" w:lineRule="atLeast"/>
        <w:jc w:val="left"/>
        <w:rPr>
          <w:sz w:val="28"/>
          <w:szCs w:val="28"/>
        </w:rPr>
      </w:pPr>
    </w:p>
    <w:p w:rsidR="0065485A" w:rsidRDefault="0065485A" w:rsidP="0065485A">
      <w:pPr>
        <w:pStyle w:val="1"/>
        <w:shd w:val="clear" w:color="auto" w:fill="auto"/>
        <w:spacing w:before="0" w:line="240" w:lineRule="atLeast"/>
        <w:jc w:val="left"/>
        <w:rPr>
          <w:sz w:val="28"/>
          <w:szCs w:val="28"/>
        </w:rPr>
      </w:pPr>
    </w:p>
    <w:p w:rsidR="0065485A" w:rsidRPr="00D2745F" w:rsidRDefault="0065485A" w:rsidP="0065485A">
      <w:pPr>
        <w:pStyle w:val="1"/>
        <w:shd w:val="clear" w:color="auto" w:fill="auto"/>
        <w:spacing w:before="0" w:line="240" w:lineRule="atLeast"/>
        <w:jc w:val="left"/>
        <w:rPr>
          <w:sz w:val="28"/>
          <w:szCs w:val="28"/>
        </w:rPr>
      </w:pPr>
    </w:p>
    <w:p w:rsidR="0065485A" w:rsidRPr="00D2745F" w:rsidRDefault="0065485A" w:rsidP="0065485A">
      <w:pPr>
        <w:pStyle w:val="1"/>
        <w:shd w:val="clear" w:color="auto" w:fill="auto"/>
        <w:spacing w:before="0" w:line="24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2745F">
        <w:rPr>
          <w:sz w:val="28"/>
          <w:szCs w:val="28"/>
        </w:rPr>
        <w:t>Глава администрации Верхнесеребряковского</w:t>
      </w:r>
    </w:p>
    <w:p w:rsidR="0065485A" w:rsidRDefault="0065485A" w:rsidP="0065485A">
      <w:pPr>
        <w:pStyle w:val="1"/>
        <w:shd w:val="clear" w:color="auto" w:fill="auto"/>
        <w:spacing w:before="0" w:line="24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2745F">
        <w:rPr>
          <w:sz w:val="28"/>
          <w:szCs w:val="28"/>
        </w:rPr>
        <w:t xml:space="preserve">сельского поселения                                                </w:t>
      </w:r>
      <w:proofErr w:type="spellStart"/>
      <w:r w:rsidRPr="00D2745F">
        <w:rPr>
          <w:sz w:val="28"/>
          <w:szCs w:val="28"/>
        </w:rPr>
        <w:t>М.Ю.Кодочигова</w:t>
      </w:r>
      <w:proofErr w:type="spellEnd"/>
    </w:p>
    <w:p w:rsidR="004F576B" w:rsidRDefault="004F576B" w:rsidP="0065485A">
      <w:pPr>
        <w:pStyle w:val="1"/>
        <w:shd w:val="clear" w:color="auto" w:fill="auto"/>
        <w:spacing w:before="0" w:line="240" w:lineRule="atLeast"/>
        <w:jc w:val="left"/>
        <w:rPr>
          <w:sz w:val="28"/>
          <w:szCs w:val="28"/>
        </w:rPr>
      </w:pPr>
    </w:p>
    <w:p w:rsidR="004F576B" w:rsidRPr="00D2745F" w:rsidRDefault="004F576B" w:rsidP="0065485A">
      <w:pPr>
        <w:pStyle w:val="1"/>
        <w:shd w:val="clear" w:color="auto" w:fill="auto"/>
        <w:spacing w:before="0" w:line="240" w:lineRule="atLeast"/>
        <w:jc w:val="left"/>
        <w:rPr>
          <w:sz w:val="28"/>
          <w:szCs w:val="28"/>
        </w:rPr>
      </w:pPr>
    </w:p>
    <w:p w:rsidR="0065485A" w:rsidRDefault="0065485A" w:rsidP="0065485A">
      <w:pPr>
        <w:pStyle w:val="1"/>
        <w:shd w:val="clear" w:color="auto" w:fill="auto"/>
        <w:spacing w:before="0" w:line="240" w:lineRule="atLeast"/>
        <w:jc w:val="left"/>
        <w:rPr>
          <w:sz w:val="28"/>
          <w:szCs w:val="28"/>
        </w:rPr>
      </w:pPr>
    </w:p>
    <w:p w:rsidR="0065485A" w:rsidRDefault="0065485A" w:rsidP="0065485A">
      <w:pPr>
        <w:pStyle w:val="1"/>
        <w:shd w:val="clear" w:color="auto" w:fill="auto"/>
        <w:spacing w:before="0" w:line="240" w:lineRule="atLeast"/>
        <w:jc w:val="left"/>
        <w:rPr>
          <w:sz w:val="28"/>
          <w:szCs w:val="28"/>
        </w:rPr>
      </w:pPr>
    </w:p>
    <w:p w:rsidR="0065485A" w:rsidRDefault="0065485A" w:rsidP="0065485A">
      <w:pPr>
        <w:pStyle w:val="1"/>
        <w:shd w:val="clear" w:color="auto" w:fill="auto"/>
        <w:spacing w:before="0" w:line="240" w:lineRule="atLeast"/>
        <w:jc w:val="left"/>
        <w:rPr>
          <w:sz w:val="28"/>
          <w:szCs w:val="28"/>
        </w:rPr>
      </w:pPr>
    </w:p>
    <w:p w:rsidR="007937D5" w:rsidRDefault="0065485A" w:rsidP="004F576B">
      <w:pPr>
        <w:spacing w:before="0" w:beforeAutospacing="0" w:after="0" w:afterAutospacing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</w:t>
      </w:r>
      <w:r w:rsidR="007937D5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</w:p>
    <w:p w:rsidR="007937D5" w:rsidRDefault="004F576B" w:rsidP="004F576B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</w:t>
      </w:r>
      <w:r w:rsid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постановлению №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 </w:t>
      </w:r>
      <w:r w:rsid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31.01.2022</w:t>
      </w:r>
    </w:p>
    <w:p w:rsidR="007937D5" w:rsidRDefault="0065485A" w:rsidP="004F576B">
      <w:pPr>
        <w:pStyle w:val="1"/>
        <w:shd w:val="clear" w:color="auto" w:fill="auto"/>
        <w:tabs>
          <w:tab w:val="left" w:pos="1088"/>
        </w:tabs>
        <w:spacing w:before="0" w:line="240" w:lineRule="atLeast"/>
        <w:ind w:right="20"/>
        <w:jc w:val="right"/>
        <w:rPr>
          <w:sz w:val="28"/>
          <w:szCs w:val="28"/>
        </w:rPr>
      </w:pPr>
      <w:r w:rsidRPr="007937D5">
        <w:rPr>
          <w:color w:val="000000"/>
          <w:sz w:val="28"/>
          <w:szCs w:val="28"/>
        </w:rPr>
        <w:t>О</w:t>
      </w:r>
      <w:r w:rsidR="007937D5">
        <w:rPr>
          <w:color w:val="000000"/>
          <w:sz w:val="28"/>
          <w:szCs w:val="28"/>
        </w:rPr>
        <w:t xml:space="preserve"> </w:t>
      </w:r>
      <w:r w:rsidRPr="007937D5">
        <w:rPr>
          <w:color w:val="000000"/>
          <w:sz w:val="28"/>
          <w:szCs w:val="28"/>
        </w:rPr>
        <w:t>создании</w:t>
      </w:r>
      <w:r w:rsidR="007937D5">
        <w:rPr>
          <w:color w:val="000000"/>
          <w:sz w:val="28"/>
          <w:szCs w:val="28"/>
        </w:rPr>
        <w:t xml:space="preserve"> </w:t>
      </w:r>
      <w:r w:rsidRPr="007937D5">
        <w:rPr>
          <w:color w:val="000000"/>
          <w:sz w:val="28"/>
          <w:szCs w:val="28"/>
        </w:rPr>
        <w:t>Приемочной</w:t>
      </w:r>
      <w:r w:rsidR="007937D5">
        <w:rPr>
          <w:color w:val="000000"/>
          <w:sz w:val="28"/>
          <w:szCs w:val="28"/>
        </w:rPr>
        <w:t xml:space="preserve"> </w:t>
      </w:r>
      <w:r w:rsidRPr="007937D5">
        <w:rPr>
          <w:color w:val="000000"/>
          <w:sz w:val="28"/>
          <w:szCs w:val="28"/>
        </w:rPr>
        <w:t>комиссии</w:t>
      </w:r>
      <w:r w:rsidRPr="007937D5">
        <w:rPr>
          <w:sz w:val="28"/>
          <w:szCs w:val="28"/>
        </w:rPr>
        <w:br/>
      </w:r>
      <w:r w:rsidRPr="007937D5">
        <w:rPr>
          <w:color w:val="000000"/>
          <w:sz w:val="28"/>
          <w:szCs w:val="28"/>
        </w:rPr>
        <w:t>для</w:t>
      </w:r>
      <w:r w:rsidR="007937D5">
        <w:rPr>
          <w:color w:val="000000"/>
          <w:sz w:val="28"/>
          <w:szCs w:val="28"/>
        </w:rPr>
        <w:t xml:space="preserve"> </w:t>
      </w:r>
      <w:r w:rsidRPr="007937D5">
        <w:rPr>
          <w:color w:val="000000"/>
          <w:sz w:val="28"/>
          <w:szCs w:val="28"/>
        </w:rPr>
        <w:t>приемки</w:t>
      </w:r>
      <w:r w:rsidR="007937D5">
        <w:rPr>
          <w:color w:val="000000"/>
          <w:sz w:val="28"/>
          <w:szCs w:val="28"/>
        </w:rPr>
        <w:t xml:space="preserve"> </w:t>
      </w:r>
      <w:r w:rsidRPr="007937D5">
        <w:rPr>
          <w:color w:val="000000"/>
          <w:sz w:val="28"/>
          <w:szCs w:val="28"/>
        </w:rPr>
        <w:t>поставленного</w:t>
      </w:r>
      <w:r w:rsidR="007937D5">
        <w:rPr>
          <w:color w:val="000000"/>
          <w:sz w:val="28"/>
          <w:szCs w:val="28"/>
        </w:rPr>
        <w:t xml:space="preserve"> </w:t>
      </w:r>
      <w:r w:rsidRPr="007937D5">
        <w:rPr>
          <w:color w:val="000000"/>
          <w:sz w:val="28"/>
          <w:szCs w:val="28"/>
        </w:rPr>
        <w:t>товара,</w:t>
      </w:r>
      <w:r w:rsidRPr="007937D5">
        <w:rPr>
          <w:sz w:val="28"/>
          <w:szCs w:val="28"/>
        </w:rPr>
        <w:br/>
      </w:r>
      <w:r w:rsidRPr="007937D5">
        <w:rPr>
          <w:color w:val="000000"/>
          <w:sz w:val="28"/>
          <w:szCs w:val="28"/>
        </w:rPr>
        <w:t>выполненной</w:t>
      </w:r>
      <w:r w:rsidR="007937D5">
        <w:rPr>
          <w:color w:val="000000"/>
          <w:sz w:val="28"/>
          <w:szCs w:val="28"/>
        </w:rPr>
        <w:t xml:space="preserve"> </w:t>
      </w:r>
      <w:r w:rsidRPr="007937D5">
        <w:rPr>
          <w:color w:val="000000"/>
          <w:sz w:val="28"/>
          <w:szCs w:val="28"/>
        </w:rPr>
        <w:t>работы</w:t>
      </w:r>
      <w:r w:rsidR="007937D5">
        <w:rPr>
          <w:color w:val="000000"/>
          <w:sz w:val="28"/>
          <w:szCs w:val="28"/>
        </w:rPr>
        <w:t xml:space="preserve"> </w:t>
      </w:r>
      <w:r w:rsidRPr="007937D5">
        <w:rPr>
          <w:color w:val="000000"/>
          <w:sz w:val="28"/>
          <w:szCs w:val="28"/>
        </w:rPr>
        <w:t>или</w:t>
      </w:r>
      <w:r w:rsidR="007937D5">
        <w:rPr>
          <w:color w:val="000000"/>
          <w:sz w:val="28"/>
          <w:szCs w:val="28"/>
        </w:rPr>
        <w:t xml:space="preserve"> </w:t>
      </w:r>
      <w:r w:rsidRPr="007937D5">
        <w:rPr>
          <w:color w:val="000000"/>
          <w:sz w:val="28"/>
          <w:szCs w:val="28"/>
        </w:rPr>
        <w:t>оказанной</w:t>
      </w:r>
      <w:r w:rsidR="007937D5">
        <w:rPr>
          <w:color w:val="000000"/>
          <w:sz w:val="28"/>
          <w:szCs w:val="28"/>
        </w:rPr>
        <w:t xml:space="preserve"> </w:t>
      </w:r>
      <w:r w:rsidRPr="007937D5">
        <w:rPr>
          <w:color w:val="000000"/>
          <w:sz w:val="28"/>
          <w:szCs w:val="28"/>
        </w:rPr>
        <w:t>услуги,</w:t>
      </w:r>
      <w:r w:rsidRPr="007937D5">
        <w:rPr>
          <w:sz w:val="28"/>
          <w:szCs w:val="28"/>
        </w:rPr>
        <w:br/>
      </w:r>
      <w:r w:rsidRPr="007937D5">
        <w:rPr>
          <w:color w:val="000000"/>
          <w:sz w:val="28"/>
          <w:szCs w:val="28"/>
        </w:rPr>
        <w:t>результатов</w:t>
      </w:r>
      <w:r w:rsidR="007937D5">
        <w:rPr>
          <w:color w:val="000000"/>
          <w:sz w:val="28"/>
          <w:szCs w:val="28"/>
        </w:rPr>
        <w:t xml:space="preserve"> </w:t>
      </w:r>
      <w:r w:rsidRPr="007937D5">
        <w:rPr>
          <w:color w:val="000000"/>
          <w:sz w:val="28"/>
          <w:szCs w:val="28"/>
        </w:rPr>
        <w:t>отдельного</w:t>
      </w:r>
      <w:r w:rsidR="007937D5">
        <w:rPr>
          <w:color w:val="000000"/>
          <w:sz w:val="28"/>
          <w:szCs w:val="28"/>
        </w:rPr>
        <w:t xml:space="preserve"> </w:t>
      </w:r>
      <w:r w:rsidRPr="007937D5">
        <w:rPr>
          <w:color w:val="000000"/>
          <w:sz w:val="28"/>
          <w:szCs w:val="28"/>
        </w:rPr>
        <w:t>этапа</w:t>
      </w:r>
      <w:r w:rsidR="007937D5">
        <w:rPr>
          <w:color w:val="000000"/>
          <w:sz w:val="28"/>
          <w:szCs w:val="28"/>
        </w:rPr>
        <w:t xml:space="preserve"> </w:t>
      </w:r>
      <w:r w:rsidRPr="007937D5">
        <w:rPr>
          <w:color w:val="000000"/>
          <w:sz w:val="28"/>
          <w:szCs w:val="28"/>
        </w:rPr>
        <w:t>исполнения</w:t>
      </w:r>
      <w:r w:rsidR="007937D5">
        <w:rPr>
          <w:color w:val="000000"/>
          <w:sz w:val="28"/>
          <w:szCs w:val="28"/>
        </w:rPr>
        <w:t xml:space="preserve"> </w:t>
      </w:r>
      <w:r w:rsidRPr="007937D5">
        <w:rPr>
          <w:color w:val="000000"/>
          <w:sz w:val="28"/>
          <w:szCs w:val="28"/>
        </w:rPr>
        <w:t>контракта</w:t>
      </w:r>
      <w:r w:rsidRPr="007937D5">
        <w:rPr>
          <w:sz w:val="28"/>
          <w:szCs w:val="28"/>
        </w:rPr>
        <w:br/>
      </w:r>
      <w:r w:rsidRPr="007937D5">
        <w:rPr>
          <w:color w:val="000000"/>
          <w:sz w:val="28"/>
          <w:szCs w:val="28"/>
        </w:rPr>
        <w:t>при</w:t>
      </w:r>
      <w:r w:rsidR="007937D5">
        <w:rPr>
          <w:color w:val="000000"/>
          <w:sz w:val="28"/>
          <w:szCs w:val="28"/>
        </w:rPr>
        <w:t xml:space="preserve"> </w:t>
      </w:r>
      <w:r w:rsidRPr="007937D5">
        <w:rPr>
          <w:color w:val="000000"/>
          <w:sz w:val="28"/>
          <w:szCs w:val="28"/>
        </w:rPr>
        <w:t>осуществлении</w:t>
      </w:r>
      <w:r w:rsidR="007937D5">
        <w:rPr>
          <w:color w:val="000000"/>
          <w:sz w:val="28"/>
          <w:szCs w:val="28"/>
        </w:rPr>
        <w:t xml:space="preserve"> </w:t>
      </w:r>
      <w:r w:rsidRPr="007937D5">
        <w:rPr>
          <w:color w:val="000000"/>
          <w:sz w:val="28"/>
          <w:szCs w:val="28"/>
        </w:rPr>
        <w:t>закупок</w:t>
      </w:r>
      <w:r w:rsidR="007937D5">
        <w:rPr>
          <w:color w:val="000000"/>
          <w:sz w:val="28"/>
          <w:szCs w:val="28"/>
        </w:rPr>
        <w:t xml:space="preserve"> </w:t>
      </w:r>
      <w:r w:rsidRPr="007937D5">
        <w:rPr>
          <w:color w:val="000000"/>
          <w:sz w:val="28"/>
          <w:szCs w:val="28"/>
        </w:rPr>
        <w:t>товаров (работ, услуг)</w:t>
      </w:r>
      <w:r w:rsidRPr="007937D5">
        <w:rPr>
          <w:sz w:val="28"/>
          <w:szCs w:val="28"/>
        </w:rPr>
        <w:br/>
      </w:r>
      <w:r w:rsidRPr="007937D5">
        <w:rPr>
          <w:color w:val="000000"/>
          <w:sz w:val="28"/>
          <w:szCs w:val="28"/>
        </w:rPr>
        <w:t>для</w:t>
      </w:r>
      <w:r w:rsidR="007937D5">
        <w:rPr>
          <w:color w:val="000000"/>
          <w:sz w:val="28"/>
          <w:szCs w:val="28"/>
        </w:rPr>
        <w:t xml:space="preserve"> </w:t>
      </w:r>
      <w:r w:rsidRPr="007937D5">
        <w:rPr>
          <w:color w:val="000000"/>
          <w:sz w:val="28"/>
          <w:szCs w:val="28"/>
        </w:rPr>
        <w:t>обеспечения</w:t>
      </w:r>
      <w:r w:rsidR="007937D5">
        <w:rPr>
          <w:color w:val="000000"/>
          <w:sz w:val="28"/>
          <w:szCs w:val="28"/>
        </w:rPr>
        <w:t xml:space="preserve"> </w:t>
      </w:r>
      <w:r w:rsidRPr="007937D5">
        <w:rPr>
          <w:color w:val="000000"/>
          <w:sz w:val="28"/>
          <w:szCs w:val="28"/>
        </w:rPr>
        <w:t>муниципальных</w:t>
      </w:r>
      <w:r w:rsidR="007937D5">
        <w:rPr>
          <w:color w:val="000000"/>
          <w:sz w:val="28"/>
          <w:szCs w:val="28"/>
        </w:rPr>
        <w:t xml:space="preserve"> </w:t>
      </w:r>
      <w:r w:rsidRPr="007937D5">
        <w:rPr>
          <w:color w:val="000000"/>
          <w:sz w:val="28"/>
          <w:szCs w:val="28"/>
        </w:rPr>
        <w:t>нужд</w:t>
      </w:r>
      <w:r w:rsidRPr="007937D5">
        <w:rPr>
          <w:sz w:val="28"/>
          <w:szCs w:val="28"/>
        </w:rPr>
        <w:br/>
      </w:r>
      <w:r w:rsidR="007937D5" w:rsidRPr="0065485A">
        <w:rPr>
          <w:sz w:val="28"/>
          <w:szCs w:val="28"/>
        </w:rPr>
        <w:t>Администрации</w:t>
      </w:r>
      <w:r w:rsidR="007937D5">
        <w:rPr>
          <w:color w:val="000000"/>
          <w:sz w:val="28"/>
          <w:szCs w:val="28"/>
        </w:rPr>
        <w:t xml:space="preserve">  </w:t>
      </w:r>
      <w:r w:rsidR="007937D5" w:rsidRPr="0065485A">
        <w:rPr>
          <w:sz w:val="28"/>
          <w:szCs w:val="28"/>
        </w:rPr>
        <w:t xml:space="preserve">Верхнесеребряковского </w:t>
      </w:r>
    </w:p>
    <w:p w:rsidR="0065485A" w:rsidRDefault="007937D5" w:rsidP="004F576B">
      <w:pPr>
        <w:pStyle w:val="1"/>
        <w:shd w:val="clear" w:color="auto" w:fill="auto"/>
        <w:tabs>
          <w:tab w:val="left" w:pos="1088"/>
        </w:tabs>
        <w:spacing w:before="0" w:line="240" w:lineRule="atLeast"/>
        <w:ind w:right="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5485A">
        <w:rPr>
          <w:sz w:val="28"/>
          <w:szCs w:val="28"/>
        </w:rPr>
        <w:t>сельского поселения</w:t>
      </w:r>
      <w:r w:rsidR="00E534F7">
        <w:rPr>
          <w:sz w:val="28"/>
          <w:szCs w:val="28"/>
        </w:rPr>
        <w:t xml:space="preserve">  </w:t>
      </w:r>
    </w:p>
    <w:p w:rsidR="00E534F7" w:rsidRPr="007937D5" w:rsidRDefault="00E534F7" w:rsidP="00E534F7">
      <w:pPr>
        <w:pStyle w:val="1"/>
        <w:shd w:val="clear" w:color="auto" w:fill="auto"/>
        <w:tabs>
          <w:tab w:val="left" w:pos="1088"/>
        </w:tabs>
        <w:spacing w:before="0" w:line="240" w:lineRule="atLeast"/>
        <w:ind w:right="20"/>
        <w:jc w:val="right"/>
        <w:rPr>
          <w:color w:val="000000"/>
          <w:sz w:val="28"/>
          <w:szCs w:val="28"/>
        </w:rPr>
      </w:pPr>
    </w:p>
    <w:p w:rsidR="0065485A" w:rsidRDefault="007937D5" w:rsidP="007937D5">
      <w:pPr>
        <w:pStyle w:val="1"/>
        <w:shd w:val="clear" w:color="auto" w:fill="auto"/>
        <w:tabs>
          <w:tab w:val="left" w:pos="1088"/>
        </w:tabs>
        <w:spacing w:before="0" w:line="240" w:lineRule="atLeast"/>
        <w:ind w:left="720" w:right="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</w:t>
      </w:r>
      <w:r w:rsidR="0065485A" w:rsidRPr="007937D5">
        <w:rPr>
          <w:b/>
          <w:bCs/>
          <w:color w:val="000000"/>
          <w:sz w:val="28"/>
          <w:szCs w:val="28"/>
        </w:rPr>
        <w:t>ПОЛОЖЕНИЕ</w:t>
      </w:r>
      <w:r w:rsidR="0065485A" w:rsidRPr="007937D5">
        <w:rPr>
          <w:sz w:val="28"/>
          <w:szCs w:val="28"/>
        </w:rPr>
        <w:br/>
      </w:r>
      <w:r w:rsidRPr="00D2745F">
        <w:rPr>
          <w:sz w:val="28"/>
          <w:szCs w:val="28"/>
        </w:rPr>
        <w:t xml:space="preserve">о </w:t>
      </w:r>
      <w:r w:rsidRPr="0065485A">
        <w:rPr>
          <w:color w:val="000000"/>
          <w:sz w:val="28"/>
          <w:szCs w:val="28"/>
        </w:rPr>
        <w:t>Приемочной комиссии</w:t>
      </w:r>
      <w:r>
        <w:rPr>
          <w:color w:val="000000"/>
          <w:sz w:val="28"/>
          <w:szCs w:val="28"/>
        </w:rPr>
        <w:t xml:space="preserve"> </w:t>
      </w:r>
      <w:r w:rsidRPr="0065485A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65485A">
        <w:rPr>
          <w:color w:val="000000"/>
          <w:sz w:val="28"/>
          <w:szCs w:val="28"/>
        </w:rPr>
        <w:t>приемки</w:t>
      </w:r>
      <w:r>
        <w:rPr>
          <w:color w:val="000000"/>
          <w:sz w:val="28"/>
          <w:szCs w:val="28"/>
        </w:rPr>
        <w:t xml:space="preserve"> </w:t>
      </w:r>
      <w:r w:rsidRPr="007937D5">
        <w:rPr>
          <w:color w:val="000000"/>
          <w:sz w:val="28"/>
          <w:szCs w:val="28"/>
        </w:rPr>
        <w:t>поставленного  товара, выполненной работы</w:t>
      </w:r>
      <w:r w:rsidRPr="007937D5">
        <w:rPr>
          <w:sz w:val="28"/>
          <w:szCs w:val="28"/>
        </w:rPr>
        <w:t xml:space="preserve"> </w:t>
      </w:r>
      <w:r w:rsidRPr="007937D5">
        <w:rPr>
          <w:color w:val="000000"/>
          <w:sz w:val="28"/>
          <w:szCs w:val="28"/>
        </w:rPr>
        <w:t xml:space="preserve"> или оказанной услуги, результатов отдельного этапа исполнения  контракта при осуществлении закупок товаров (работ, услуг)</w:t>
      </w:r>
      <w:r w:rsidRPr="007937D5">
        <w:rPr>
          <w:sz w:val="28"/>
          <w:szCs w:val="28"/>
        </w:rPr>
        <w:t xml:space="preserve"> </w:t>
      </w:r>
      <w:r w:rsidRPr="007937D5">
        <w:rPr>
          <w:color w:val="000000"/>
          <w:sz w:val="28"/>
          <w:szCs w:val="28"/>
        </w:rPr>
        <w:t xml:space="preserve">для обеспечения муниципальных нужд </w:t>
      </w:r>
      <w:r w:rsidRPr="007937D5">
        <w:rPr>
          <w:sz w:val="28"/>
          <w:szCs w:val="28"/>
        </w:rPr>
        <w:t>Администрации</w:t>
      </w:r>
      <w:r w:rsidRPr="007937D5">
        <w:rPr>
          <w:color w:val="000000"/>
          <w:sz w:val="28"/>
          <w:szCs w:val="28"/>
        </w:rPr>
        <w:t xml:space="preserve">  </w:t>
      </w:r>
      <w:r w:rsidRPr="007937D5">
        <w:rPr>
          <w:sz w:val="28"/>
          <w:szCs w:val="28"/>
        </w:rPr>
        <w:t>Верхнесеребряковского сельского поселения</w:t>
      </w:r>
      <w:r w:rsidRPr="007937D5">
        <w:rPr>
          <w:color w:val="000000"/>
          <w:sz w:val="28"/>
          <w:szCs w:val="28"/>
        </w:rPr>
        <w:t xml:space="preserve"> </w:t>
      </w:r>
      <w:r w:rsidRPr="007937D5">
        <w:rPr>
          <w:sz w:val="28"/>
          <w:szCs w:val="28"/>
        </w:rPr>
        <w:t xml:space="preserve"> </w:t>
      </w:r>
    </w:p>
    <w:p w:rsidR="00A810D4" w:rsidRPr="007937D5" w:rsidRDefault="00A810D4" w:rsidP="007937D5">
      <w:pPr>
        <w:pStyle w:val="1"/>
        <w:shd w:val="clear" w:color="auto" w:fill="auto"/>
        <w:tabs>
          <w:tab w:val="left" w:pos="1088"/>
        </w:tabs>
        <w:spacing w:before="0" w:line="240" w:lineRule="atLeast"/>
        <w:ind w:left="720" w:right="20"/>
        <w:rPr>
          <w:sz w:val="28"/>
          <w:szCs w:val="28"/>
        </w:rPr>
      </w:pPr>
    </w:p>
    <w:p w:rsidR="0065485A" w:rsidRPr="007937D5" w:rsidRDefault="0065485A" w:rsidP="00A810D4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</w:t>
      </w:r>
      <w:r w:rsid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положения</w:t>
      </w:r>
    </w:p>
    <w:p w:rsidR="0065485A" w:rsidRPr="007937D5" w:rsidRDefault="007937D5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поставленного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товара,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услуги, результатов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контракта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товаров (работ, услуг) для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нужд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Заказчика (далее–Положение) определяет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цели</w:t>
      </w:r>
      <w:r w:rsidR="00A810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A810D4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810D4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810D4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</w:t>
      </w:r>
      <w:r w:rsidR="00A810D4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810D4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создания</w:t>
      </w:r>
      <w:r w:rsidR="00A810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формирования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работы,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функции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810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поставленного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товара, выполненной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оказанной</w:t>
      </w:r>
      <w:r w:rsidR="00A810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услуги, результатов</w:t>
      </w:r>
      <w:r w:rsidR="00A810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отдельного</w:t>
      </w:r>
      <w:r w:rsidR="00A810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этапа</w:t>
      </w:r>
      <w:r w:rsidR="00A810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исполнения</w:t>
      </w:r>
      <w:r w:rsidR="00A810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контракта</w:t>
      </w:r>
      <w:r w:rsidR="00A810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="00A810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осуществлении</w:t>
      </w:r>
      <w:proofErr w:type="gramEnd"/>
      <w:r w:rsidR="0065485A" w:rsidRPr="007937D5">
        <w:rPr>
          <w:rFonts w:ascii="Times New Roman" w:hAnsi="Times New Roman" w:cs="Times New Roman"/>
          <w:sz w:val="28"/>
          <w:szCs w:val="28"/>
          <w:lang w:val="ru-RU"/>
        </w:rPr>
        <w:br/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закупок</w:t>
      </w:r>
      <w:r w:rsidR="00A810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товаров (работ, услуг) для</w:t>
      </w:r>
      <w:r w:rsidR="00A810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обеспечения</w:t>
      </w:r>
      <w:r w:rsidR="00A810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муниципальных</w:t>
      </w:r>
      <w:r w:rsidR="00A810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нужд</w:t>
      </w:r>
      <w:r w:rsidR="00A810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Заказчика (далее–Приемочная</w:t>
      </w:r>
      <w:r w:rsidR="00A810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комиссия).</w:t>
      </w:r>
    </w:p>
    <w:p w:rsidR="0065485A" w:rsidRPr="007937D5" w:rsidRDefault="00A810D4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1.2.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пределах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структурными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подразделениями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заказчика, контрактной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службой, экспертами, экспертными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организациями.</w:t>
      </w:r>
    </w:p>
    <w:p w:rsidR="00E534F7" w:rsidRDefault="00E534F7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1.3.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Приемочная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руководствуется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Гражданским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кодексом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РФ,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апреля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2013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44-ФЗ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товаров,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работ,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нужд» (далее–Закон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апреля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2013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44-ФЗ),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регулирование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соответствующей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сфере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деятельности, </w:t>
      </w:r>
    </w:p>
    <w:p w:rsidR="00E534F7" w:rsidRDefault="00E534F7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534F7" w:rsidRDefault="00E534F7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F576B" w:rsidRDefault="004F576B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F576B" w:rsidRDefault="004F576B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534F7" w:rsidRDefault="00E534F7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534F7" w:rsidRDefault="00E534F7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5485A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определяется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оборота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поставляемым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товарам,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выполняемым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работам,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оказываемым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услугам, в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Положением, Положением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контрактной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службе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Заказчика.</w:t>
      </w:r>
    </w:p>
    <w:p w:rsidR="00E534F7" w:rsidRPr="007937D5" w:rsidRDefault="00E534F7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Цели</w:t>
      </w:r>
      <w:r w:rsidR="00E534F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="00E534F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задачи</w:t>
      </w:r>
      <w:r w:rsidR="00E534F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Приемочной</w:t>
      </w:r>
      <w:r w:rsidR="00E534F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комиссии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Цели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комиссии: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2.1.1. Обеспечение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приемки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поставленных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товаров, выполненных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работ, оказанных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 (далее–товары, работы, услуги).</w:t>
      </w:r>
    </w:p>
    <w:p w:rsidR="0065485A" w:rsidRPr="007937D5" w:rsidRDefault="00E534F7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2.1.2.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Предотвращение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коррупции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злоупотреблений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товаров, работ, услуг.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Задачи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комиссии: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2.2.1. Установление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соответствия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товаров, работ, услуг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условиями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заключенного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контракта.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2.2.2. Принятие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решения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исполнении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обязательств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контракту. Приемочная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следующих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решений: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–о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надлежащем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исполнении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обязательств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контракту;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–не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надлежащем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исполнении</w:t>
      </w:r>
      <w:proofErr w:type="gramEnd"/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обязательств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контракту.</w:t>
      </w:r>
    </w:p>
    <w:p w:rsidR="0065485A" w:rsidRPr="00E534F7" w:rsidRDefault="0065485A" w:rsidP="004F576B">
      <w:pPr>
        <w:pStyle w:val="a4"/>
        <w:numPr>
          <w:ilvl w:val="2"/>
          <w:numId w:val="3"/>
        </w:num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Подготовка</w:t>
      </w:r>
      <w:r w:rsidR="00E534F7" w:rsidRP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отчетных</w:t>
      </w:r>
      <w:r w:rsidR="00E534F7" w:rsidRP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материалов</w:t>
      </w:r>
      <w:r w:rsidR="00E534F7" w:rsidRP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E534F7" w:rsidRP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работе</w:t>
      </w:r>
      <w:r w:rsidR="00E534F7" w:rsidRP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E534F7" w:rsidRP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комиссии.</w:t>
      </w:r>
      <w:r w:rsidR="00E534F7" w:rsidRP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E534F7" w:rsidRPr="00E534F7" w:rsidRDefault="00E534F7" w:rsidP="004F576B">
      <w:pPr>
        <w:pStyle w:val="a4"/>
        <w:spacing w:before="0" w:beforeAutospacing="0" w:after="0" w:afterAutospacing="0" w:line="240" w:lineRule="atLeast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5485A" w:rsidRPr="007937D5" w:rsidRDefault="004F576B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</w:t>
      </w:r>
      <w:r w:rsidR="0065485A"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Порядок</w:t>
      </w:r>
      <w:r w:rsidR="00E534F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формирования</w:t>
      </w:r>
      <w:r w:rsidR="00E534F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Приемочной</w:t>
      </w:r>
      <w:r w:rsidR="00E534F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комиссии</w:t>
      </w:r>
    </w:p>
    <w:p w:rsidR="0065485A" w:rsidRPr="007937D5" w:rsidRDefault="00E534F7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3.1.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Приемочная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создается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должностным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действует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постоянной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товаров, работ, услуг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нужд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контрактов.</w:t>
      </w:r>
    </w:p>
    <w:p w:rsidR="0065485A" w:rsidRPr="007937D5" w:rsidRDefault="00E534F7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3.2.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утверждается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постановлением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Заказчика.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В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входят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менее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пяти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человек, включая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председателя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E534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 (далее–Председатель), секретаря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 (далее–Секретарь) и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членов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Председатель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членом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комиссии. В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отсутствие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Председателя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функции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комиссии, на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которого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Заказчиком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будут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возложены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соответствующие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Секретарь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членом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комиссии. В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отсутствие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Секретаря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функции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Положением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любой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комиссии, уполномоченный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таких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функций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Председателем.</w:t>
      </w:r>
    </w:p>
    <w:p w:rsidR="00000DF4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Члены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осуществляют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свои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полномочия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лично, </w:t>
      </w:r>
    </w:p>
    <w:p w:rsidR="004F576B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передача</w:t>
      </w:r>
      <w:r w:rsidR="00000DF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полномочий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члена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другим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лицам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допускается.</w:t>
      </w:r>
    </w:p>
    <w:p w:rsidR="00000DF4" w:rsidRDefault="00000DF4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00DF4" w:rsidRDefault="00000DF4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00DF4" w:rsidRDefault="00000DF4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00DF4" w:rsidRPr="007937D5" w:rsidRDefault="00000DF4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5485A" w:rsidRPr="007937D5" w:rsidRDefault="00000DF4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3.7.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распоряжения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Заказчика.</w:t>
      </w:r>
    </w:p>
    <w:p w:rsidR="0065485A" w:rsidRPr="00000DF4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3.8. Членами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могут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быть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лица,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заинтересованные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результатах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исполнения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контракта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отдельного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этапа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контракта. 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таким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лицам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относятся:</w:t>
      </w:r>
    </w:p>
    <w:p w:rsidR="0065485A" w:rsidRPr="007937D5" w:rsidRDefault="0065485A" w:rsidP="004F576B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 подавшие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заявку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определении</w:t>
      </w:r>
      <w:proofErr w:type="gramEnd"/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поставщика;</w:t>
      </w:r>
    </w:p>
    <w:p w:rsidR="0065485A" w:rsidRPr="007937D5" w:rsidRDefault="0065485A" w:rsidP="004F576B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 на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которых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способны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оказывать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влияние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сотрудники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поставщика (исполнителя, подрядчика)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органы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управления;</w:t>
      </w:r>
    </w:p>
    <w:p w:rsidR="0065485A" w:rsidRPr="007937D5" w:rsidRDefault="0065485A" w:rsidP="004F576B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 являющиеся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сотрудниками, собственниками, членами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органов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управления, кредиторами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поставщика (исполнителя, подрядчика);</w:t>
      </w:r>
      <w:proofErr w:type="gramEnd"/>
    </w:p>
    <w:p w:rsidR="0065485A" w:rsidRPr="007937D5" w:rsidRDefault="0065485A" w:rsidP="004F576B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 состоящие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браке</w:t>
      </w:r>
      <w:proofErr w:type="gramEnd"/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руководителем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поставщика (подрядчика, исполнителя) либо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являющиеся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близкими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родственниками, усыновителями, усыновленными.</w:t>
      </w:r>
    </w:p>
    <w:p w:rsidR="0065485A" w:rsidRPr="007937D5" w:rsidRDefault="00000DF4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3.9.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незамедлительно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заменяет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лицами, которые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требованиям, предъявляемым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членам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3.10. Член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комиссии, обнаруживший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процессе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свою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личную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заинтересованность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000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результатах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исполнения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контракта, должен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незамедлительно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сделать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этом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Председателю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комиссии,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который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таком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донести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Заказчика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информацию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необходимости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замены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члена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комиссии.</w:t>
      </w:r>
    </w:p>
    <w:p w:rsidR="0065485A" w:rsidRDefault="00BD2E64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3.11.Личная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заинтересованность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заключается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доходов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виде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денег, ценностей, иного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имущества,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имущественных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прав, или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имущественного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характера, 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выгоды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себя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третьих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лиц.</w:t>
      </w:r>
    </w:p>
    <w:p w:rsidR="00BD2E64" w:rsidRPr="007937D5" w:rsidRDefault="00BD2E64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5485A" w:rsidRPr="007937D5" w:rsidRDefault="004F576B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</w:t>
      </w:r>
      <w:r w:rsidR="0065485A"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Функции</w:t>
      </w:r>
      <w:r w:rsidR="00BD2E6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Приемочной</w:t>
      </w:r>
      <w:r w:rsidR="00BD2E6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комиссии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Приемочная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следующие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функции: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4.1.1. Проводит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 подтверждающих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поставки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товаров, 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оказания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услуг, </w:t>
      </w:r>
      <w:proofErr w:type="spellStart"/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напредмет</w:t>
      </w:r>
      <w:proofErr w:type="spellEnd"/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соответствия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указанных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товаров, работ, услуг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количеству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качеству,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ассортименту, сроку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годности, утвержденным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образцами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формам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изготовления, а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иным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требованиям,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предусмотренным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контрактом.</w:t>
      </w:r>
    </w:p>
    <w:p w:rsidR="00BD2E64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4.1.2. Проводит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представленных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поставщиком (подрядчиком, исполнителем) отчетных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материалов, включая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товарно-транспортные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документы, товарные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накладные,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изготовителя, инструкции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применению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товара, паспорт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товар,  </w:t>
      </w:r>
      <w:r w:rsidR="00BD2E64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сертификаты</w:t>
      </w:r>
      <w:r w:rsidR="00BD2E64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соответствия, доверенности, акты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выполненных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оказанных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соответствия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законодательства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D2E64" w:rsidRDefault="00BD2E64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D2E64" w:rsidRDefault="00BD2E64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D2E64" w:rsidRDefault="00BD2E64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D2E64" w:rsidRDefault="00BD2E64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Федерации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контракта, а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устанавливает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предусмотренного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условиям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контракта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количества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экземпляров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копий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отчетных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материалов.</w:t>
      </w:r>
    </w:p>
    <w:p w:rsidR="0065485A" w:rsidRPr="007937D5" w:rsidRDefault="00BD2E64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4.1.3.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Доводит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направления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запросов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поставщику (подрядчику, исполнителю) об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недостающих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отчетных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материалов, 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разъяснений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предоставленным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документам</w:t>
      </w:r>
      <w:r w:rsidR="007960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материалам.</w:t>
      </w:r>
    </w:p>
    <w:p w:rsidR="0065485A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4.1.4. В</w:t>
      </w:r>
      <w:r w:rsidR="007960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</w:t>
      </w:r>
      <w:r w:rsidR="007960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соответствия</w:t>
      </w:r>
      <w:r w:rsidR="007960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товара, </w:t>
      </w:r>
      <w:r w:rsidR="007960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работы, услуги</w:t>
      </w:r>
      <w:r w:rsidR="007960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условиям</w:t>
      </w:r>
      <w:r w:rsidR="007960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контракта</w:t>
      </w:r>
      <w:r w:rsidR="007960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подписывает</w:t>
      </w:r>
      <w:r w:rsidR="007960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</w:t>
      </w:r>
      <w:r w:rsidR="007960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960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</w:t>
      </w:r>
      <w:r w:rsidR="007960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</w:t>
      </w:r>
      <w:r w:rsidR="007960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отдельного</w:t>
      </w:r>
      <w:r w:rsidR="007960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этапа</w:t>
      </w:r>
      <w:r w:rsidR="007960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исполнения</w:t>
      </w:r>
      <w:r w:rsidR="007960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контракта</w:t>
      </w:r>
      <w:r w:rsidR="007960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</w:t>
      </w:r>
      <w:r w:rsidR="007960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товара, </w:t>
      </w:r>
      <w:r w:rsidR="007960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работы, </w:t>
      </w:r>
      <w:r w:rsidR="007960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услуги.</w:t>
      </w:r>
    </w:p>
    <w:p w:rsidR="00796075" w:rsidRPr="007937D5" w:rsidRDefault="00796075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5485A" w:rsidRDefault="004F576B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</w:t>
      </w:r>
      <w:r w:rsidR="0065485A"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Порядок</w:t>
      </w:r>
      <w:r w:rsidR="00CF78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деятельности</w:t>
      </w:r>
      <w:r w:rsidR="00CF78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Приемочной</w:t>
      </w:r>
      <w:r w:rsidR="00CF78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комиссии</w:t>
      </w:r>
    </w:p>
    <w:p w:rsidR="004F576B" w:rsidRPr="007937D5" w:rsidRDefault="004F576B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5485A" w:rsidRPr="007937D5" w:rsidRDefault="004F576B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</w:t>
      </w:r>
      <w:r w:rsidR="0065485A"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5.1. Председатель</w:t>
      </w:r>
      <w:r w:rsidR="00CF78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Приемочной</w:t>
      </w:r>
      <w:r w:rsidR="00CF78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комиссии: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5.1.1. Осуществляет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руководство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работой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комиссии, </w:t>
      </w:r>
      <w:proofErr w:type="gramStart"/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планирует</w:t>
      </w:r>
      <w:proofErr w:type="gramEnd"/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комиссии, председательствует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заседаниях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комиссии,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контролирует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принятых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решений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Положения.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5.1.2. Определяет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заседаний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комиссии</w:t>
      </w:r>
      <w:proofErr w:type="gramStart"/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,</w:t>
      </w:r>
      <w:proofErr w:type="gramEnd"/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уведомляет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членов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месте, дате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времени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заседания.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5.1.3. Объявляет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заседание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правомочным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выносит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переносе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из-за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отсутствия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необходимого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количества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членов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5.1.4. </w:t>
      </w:r>
      <w:proofErr w:type="gramStart"/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Открывает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ведет</w:t>
      </w:r>
      <w:proofErr w:type="gramEnd"/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заседание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комиссии, объявляет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перерывы.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5.1.5. Объявляет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5.1.6. Вносит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исключении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состава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членов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комиссии, 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нарушающих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свои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5.1.7. Подписывает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отдельного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этапа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исполнения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контракта, либо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товара, работы, услуги.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5.1.8. Контролирует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направление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контрактной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службе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5.1.9. Несет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ответственность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своевременную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приемку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товаров, 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работ, услуг,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соответствие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принятых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товаров, работ, услуг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условиям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контракта.</w:t>
      </w:r>
    </w:p>
    <w:p w:rsidR="00CF78B2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5.1.10. Осуществляет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иные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proofErr w:type="gramEnd"/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Федерации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контрактной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системе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сфере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закупок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товаров, работ, услуг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обеспечения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муниципальных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нужд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Положением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F576B" w:rsidRDefault="004F576B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F576B" w:rsidRDefault="004F576B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F576B" w:rsidRDefault="004F576B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F576B" w:rsidRPr="007937D5" w:rsidRDefault="004F576B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F78B2" w:rsidRPr="004F576B" w:rsidRDefault="004F576B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</w:t>
      </w:r>
      <w:r w:rsidR="0065485A"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5.2. Секретарь</w:t>
      </w:r>
      <w:r w:rsidR="00CF78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Приемочной</w:t>
      </w:r>
      <w:r w:rsidR="00CF78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комиссии: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5.2.1. Осуществляет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подготовку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заседанию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5.2.2. Своевременно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передает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необходимую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информацию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членам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комиссии,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ведет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протоколы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заседания, выдает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выписки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протоколов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решений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комиссии,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ведет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иную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документацию</w:t>
      </w:r>
      <w:r w:rsidR="00BD2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5.2.3. Оформляет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результатам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проведенной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приемки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отдельного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этапа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исполнения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контракта, а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товара, работы, услуги.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5.2.4. По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поручению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Председателя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подготавливает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информацию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контрактной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службы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необходимости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направления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запросов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поставщикам (подрядчикам,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исполнителям) о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недостающих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несоответствующих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документах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CF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материалах, а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получает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разъяснения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представленным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материалам, документам.</w:t>
      </w:r>
    </w:p>
    <w:p w:rsidR="0065485A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5.2.5. Выполняет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поручению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Председателя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иные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необходимые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организационные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мероприятия, обеспечивающие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комиссии.</w:t>
      </w:r>
    </w:p>
    <w:p w:rsidR="004F576B" w:rsidRPr="007937D5" w:rsidRDefault="004F576B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5485A" w:rsidRPr="007937D5" w:rsidRDefault="004F576B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</w:t>
      </w:r>
      <w:r w:rsidR="0065485A"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5.3. Члены</w:t>
      </w:r>
      <w:r w:rsidR="008C52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Приемочной</w:t>
      </w:r>
      <w:r w:rsidR="008C52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комиссии: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5.3.1. Осуществляют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проверку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товаров, работ, услуг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соответствия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условиям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контракта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предусмотренной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нормативной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технической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документации.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5.3.2. Осуществляют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проверку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оформления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представленной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отчетной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документации,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комплектность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экземпляров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представленной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документации.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5.3.3. Принимают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результатам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проверки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товаров, работ, услуг, которое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оформляется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документом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5.3.4. Подписывают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отдельного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этапа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исполнения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контракта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товара, работы, услуги.</w:t>
      </w:r>
    </w:p>
    <w:p w:rsidR="0065485A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5.3.5. Осуществляют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иные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всесторонней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оценки (проверки) соответствия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товаров,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работ, услуг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условиям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контракта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законодательства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Федерации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выявлении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несоответствий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недостатков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товаров, работ, услуг,</w:t>
      </w:r>
      <w:r w:rsidR="008C5295" w:rsidRP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C5295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препятствующих</w:t>
      </w:r>
      <w:r w:rsidRPr="007937D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целом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отдельного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этапа.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C5295" w:rsidRPr="007937D5" w:rsidRDefault="008C5295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5485A" w:rsidRPr="007937D5" w:rsidRDefault="004F576B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</w:t>
      </w:r>
      <w:r w:rsidR="0065485A"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Порядок</w:t>
      </w:r>
      <w:r w:rsidR="008C52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приемки</w:t>
      </w:r>
      <w:r w:rsidR="008C52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товаров, работ, услуг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Приемочная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правомочна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свои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функции, если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заседании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присутствуют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члены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8C5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комиссии.</w:t>
      </w:r>
    </w:p>
    <w:p w:rsidR="004F576B" w:rsidRDefault="008C5295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6.2.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принимаются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простым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большинством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голосов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членов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комиссии. При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голосовании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каждый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имеет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один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голос.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F576B" w:rsidRDefault="004F576B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F576B" w:rsidRDefault="004F576B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F576B" w:rsidRDefault="004F576B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4778" w:rsidRPr="007937D5" w:rsidRDefault="00844778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Голосование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открыто.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Работа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ее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заседаниях, которые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проводятся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мере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необходимости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требований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Положения.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6.4. Приемка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результатов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отдельного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этапа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исполнения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контракта, а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поставленного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товара,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выполненной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оказанной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</w:t>
      </w:r>
      <w:proofErr w:type="gramEnd"/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сроки, 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которые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установлены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контрактом.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6.5. По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итогам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приемки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товаров, 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работ, услуг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комиссией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принимается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следующих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решений: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6.5.1. Товары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поставлены, 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выполнены, услуги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оказаны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полностью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proofErr w:type="gramEnd"/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условиями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контракта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предусмотренной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нормативной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технической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документации, подлежат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6.5.2. </w:t>
      </w:r>
      <w:proofErr w:type="gramStart"/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итогам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приемки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товаров, 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работ, услуг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выявлены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недостатки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поставленных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товаров,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выполненных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работ, 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оказанных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количеству,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комплектности,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объему, 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качеству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иным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требованиям, установленным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контрактом,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которые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поставщику (подрядчику, исполнителю) следует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устранить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согласованные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Заказчиком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сроки.</w:t>
      </w:r>
      <w:proofErr w:type="gramEnd"/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6.5.3. Товары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поставлены, работы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выполнены, услуги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оказаны, либо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товары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поставлены,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выполнены, услуги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оказаны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нарушениями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условий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контракта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предусмотренной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нормативной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технической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документации,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подлежат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6.6. Решение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оформляется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документом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приемке, которое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подписывается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всеми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членами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комиссии, участвующими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товаров, 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работ, услуг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утверждается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заказчиком.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согласен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решением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имеет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особое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мнение, оно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заносится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подписью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этого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члена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6.7. Документ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проведению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приемки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товаров, 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работ, услуг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контракту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должен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содержать: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–дату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приемки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товаров, работ, услуг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контракту;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–наименование</w:t>
      </w:r>
      <w:r w:rsidR="00844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Заказчика;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–наименование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поставщика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(подрядчика, 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исполнителя);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–номер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контракта;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–наименование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товаров,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работ, услуг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контракту;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–номер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экспертизы;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–результаты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экспертизы;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–перечень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замечаний, 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которые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были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выявлены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итогам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приемки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товаров, работ, услуг, и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рекомендаций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предложений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реализации;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–решение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возможности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невозможности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приемки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товаров, работ, услуг;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–результаты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голосования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итогам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приемки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товаров, работ, услуг;</w:t>
      </w:r>
    </w:p>
    <w:p w:rsidR="0065485A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–подписи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всех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членов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комиссии.</w:t>
      </w:r>
    </w:p>
    <w:p w:rsidR="004F576B" w:rsidRDefault="004F576B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F576B" w:rsidRDefault="004F576B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F576B" w:rsidRPr="007937D5" w:rsidRDefault="004F576B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F576B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6.8. Если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итогам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приемки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товаров, работ, услуг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будет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принято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невозможности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осуществления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приемки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товаров, 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работ,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услуг, </w:t>
      </w:r>
      <w:r w:rsidR="00D0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заключение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проведению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приемки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товаров, 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работ, услуг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составляется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менее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чем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экземплярах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незамедлительно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передается</w:t>
      </w:r>
      <w:proofErr w:type="gramEnd"/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Заказчику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поставщику (подрядчику, исполнителю).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6.9. Приемочная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вправе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отказывать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результатов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отдельного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этапа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исполнения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контракта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товара, работы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выявления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несоответствия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этих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результатов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этих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товара, работы, услуги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условиям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контракта, если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выявленное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несоответствие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препятствует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этих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результатов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этих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товара, работы, услуги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устранено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поставщиком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(подрядчиком,</w:t>
      </w:r>
      <w:r w:rsidR="004F57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исполнителем).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6.10. </w:t>
      </w:r>
      <w:proofErr w:type="gramStart"/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Приемка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результатов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отдельного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этапа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исполнения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контракта, а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товара, работы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сроки, которые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установлены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контрактом, и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оформляется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документом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отдельного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этапа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исполнения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контракта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товара, работы,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услуги, который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подписывается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всеми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членами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утверждается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Заказчиком,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поставщику (подрядчику, исполнителю) в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комиссией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направляется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937D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письменной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мотивированный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подписания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такого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6.11. Для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проверки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предоставленных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поставщиком (подрядчиком, исполнителем) результатов,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предусмотренных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контрактом, в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соответствия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условиям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контракта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провести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экспертизу.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6.12. Экспертиза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результатов, предусмотренных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контрактом, может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проводиться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Заказчиком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своими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силами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ее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проведению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могут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привлекаться</w:t>
      </w:r>
      <w:r w:rsidR="00D219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эксперты, экспертные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контрактов, заключенных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апреля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2013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44-ФЗ.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6.13. При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принятии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решения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результатов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отдельного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этапа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исполнения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контракта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товара, работы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Приемочная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должна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учитывать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отраженные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заключении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результатам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экспертизы, проведенной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Заказчиком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своими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силами,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6.14. </w:t>
      </w:r>
      <w:proofErr w:type="gramStart"/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привлечения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Заказчиком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экспертизы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экспертов, экспертных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организаций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принятии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решения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результатов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отдельного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этапа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исполнения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контракта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товара, работы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Приемочная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должна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учитывать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отраженные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заключении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результатам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экспертизы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экспертов, экспертных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организаций, привлеченных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ее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проведения.</w:t>
      </w:r>
      <w:proofErr w:type="gramEnd"/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6.15. Члены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комиссии, осуществляющие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приемку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товара, работы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количеству, качеству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комплектности, должны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удостоверять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своей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подписью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только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факты,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которые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были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установлены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участием. Запись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документах</w:t>
      </w:r>
      <w:proofErr w:type="gramEnd"/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данных, не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установленных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непосредственно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членами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комиссии, запрещается.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6.16.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контракта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жизненного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цикла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оформление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поставленного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товара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выполненной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 (в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необходимости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проектирования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объекта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капитального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строительства, создания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товара, который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д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олжен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быть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результате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работы) осуществляется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предоставления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поставщиком (подрядчиком) в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сроки, которые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установлены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контрактом, обеспечения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исполнения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контракта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последующего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обслуживания, при</w:t>
      </w:r>
      <w:proofErr w:type="gramEnd"/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необходимости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эксплуатации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срока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службы, ремонта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утилизации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поставленного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товара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созданного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результате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объекта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капитального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строительства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="003A3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товара.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6.1. Исполнение</w:t>
      </w:r>
      <w:r w:rsidR="003A3ED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контракта</w:t>
      </w:r>
      <w:r w:rsidR="003A3ED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="003A3ED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результатам</w:t>
      </w:r>
      <w:r w:rsidR="003A3ED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электронных</w:t>
      </w:r>
      <w:r w:rsidR="003A3ED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процедур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6.1.1.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исполнении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контракта, заключенного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результатам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электронных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процедур, закрытых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электронных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процедур (за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закрытых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электронных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процедур, проводимых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случае, предусмотренном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пунктом 5 части 11 статьи 24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Закона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44-ФЗ):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6.1.2. </w:t>
      </w:r>
      <w:proofErr w:type="gramStart"/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Поставщик (подрядчик, исполнитель) в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срок, установленный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контракте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формирует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использованием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единой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информационной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системы, подписывает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усиленной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электронной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подписью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 имеющего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действовать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имени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поставщика (подрядчика, исполнителя), и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размещает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единой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информационной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системе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приемке.</w:t>
      </w:r>
      <w:proofErr w:type="gramEnd"/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документу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могут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прилагаться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документы, которые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считаются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неотъемлемой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частью. При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этом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случае, если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информация, содержащаяся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прилагаемых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документах, не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соответствует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информации, содержащейся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документе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приемке, приоритет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имеет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информация, содержащаяся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документе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6.1.3. Не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двадцати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рабочих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дней, следующих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днем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поступления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заказчику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BE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приемке:</w:t>
      </w:r>
    </w:p>
    <w:p w:rsidR="0065485A" w:rsidRPr="007937D5" w:rsidRDefault="00BE2143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подписывают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усиленными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подписями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поступивший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формируют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системы, подписывают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усиленными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подписями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мотивированный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подписания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отказа. При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этом</w:t>
      </w:r>
      <w:proofErr w:type="gramStart"/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proofErr w:type="gramEnd"/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если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приемочная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включает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членов, не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являющихся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работниками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заказчика, допускается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подписание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приемке, составление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мотивированного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подписания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приемке, подписание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усиленных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подписей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системы;</w:t>
      </w:r>
    </w:p>
    <w:p w:rsidR="0065485A" w:rsidRPr="007937D5" w:rsidRDefault="00BE2143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аказчик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подписывает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мотивированный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подписания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усиленной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подписью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 имеющего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действовать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заказчика,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размещает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системе. Если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использовали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усиленные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единую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информационную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систему, заказчик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прилагает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подписанные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ими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электронных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бумажныхдокументов</w:t>
      </w:r>
      <w:proofErr w:type="spellEnd"/>
      <w:r w:rsidR="0065485A"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Ответственность</w:t>
      </w:r>
      <w:r w:rsidR="002F460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членов</w:t>
      </w:r>
      <w:r w:rsidR="002F460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Приемочной</w:t>
      </w:r>
      <w:r w:rsidR="002F460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комиссии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Члены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комиссии, виновные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нарушении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законодательства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Федерации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нормативных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правовых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актов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контрактной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системе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сфере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закупок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товаров,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работ, услуг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обеспечения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муниципальных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нужд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Положения, несут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дисциплинарную, гражданско-правовую, административную, уголовную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ответственность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Федерации.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 Член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комиссии, допустивший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нарушение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законодательства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Федерации, 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нормативных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правовых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актов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контрактной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системе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сфере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закупок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товаров,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работ, услуг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обеспечения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муниципальных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нужд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настоящего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Положения, может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быть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заменен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решению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Заказчика.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7.3. В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члену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станет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известно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нарушении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порядка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приемки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товаров, работ, услуг, закупаемых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нужд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Заказчика, член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письменно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сообщить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данном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нарушении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Председателю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Заказчику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одного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дня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момента, когда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узнал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таком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нарушении.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7.4. Члены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Приемочной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вправе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распространять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сведения, составляющие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государственную, служебную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коммерческую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тайну, ставшие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известными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ходе</w:t>
      </w:r>
      <w:r w:rsidR="002F4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приемки</w:t>
      </w:r>
      <w:r w:rsidRPr="007937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3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товаров, работ, услуг.</w:t>
      </w:r>
    </w:p>
    <w:p w:rsidR="0065485A" w:rsidRPr="007937D5" w:rsidRDefault="0065485A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20695" w:rsidRPr="007937D5" w:rsidRDefault="00C20695" w:rsidP="004F576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20695" w:rsidRPr="007937D5" w:rsidSect="00A810D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32AA9"/>
    <w:multiLevelType w:val="multilevel"/>
    <w:tmpl w:val="616E5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">
    <w:nsid w:val="271F0B2A"/>
    <w:multiLevelType w:val="multilevel"/>
    <w:tmpl w:val="64D23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D757A96"/>
    <w:multiLevelType w:val="hybridMultilevel"/>
    <w:tmpl w:val="83445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22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485A"/>
    <w:rsid w:val="00000DF4"/>
    <w:rsid w:val="001D75ED"/>
    <w:rsid w:val="002F460F"/>
    <w:rsid w:val="003A3EDB"/>
    <w:rsid w:val="004F576B"/>
    <w:rsid w:val="0065485A"/>
    <w:rsid w:val="00663232"/>
    <w:rsid w:val="006D4E31"/>
    <w:rsid w:val="007937D5"/>
    <w:rsid w:val="00796075"/>
    <w:rsid w:val="00844778"/>
    <w:rsid w:val="008C5295"/>
    <w:rsid w:val="00A34F46"/>
    <w:rsid w:val="00A810D4"/>
    <w:rsid w:val="00BD2E64"/>
    <w:rsid w:val="00BE2143"/>
    <w:rsid w:val="00C20695"/>
    <w:rsid w:val="00CF0DA2"/>
    <w:rsid w:val="00CF78B2"/>
    <w:rsid w:val="00D02386"/>
    <w:rsid w:val="00D21975"/>
    <w:rsid w:val="00E5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5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5485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SegoeUI">
    <w:name w:val="Основной текст (2) + Segoe UI;Не полужирный"/>
    <w:basedOn w:val="2"/>
    <w:rsid w:val="0065485A"/>
    <w:rPr>
      <w:rFonts w:ascii="Segoe UI" w:eastAsia="Segoe UI" w:hAnsi="Segoe UI" w:cs="Segoe UI"/>
      <w:color w:val="000000"/>
      <w:spacing w:val="0"/>
      <w:w w:val="100"/>
      <w:position w:val="0"/>
      <w:lang w:val="ru-RU"/>
    </w:rPr>
  </w:style>
  <w:style w:type="character" w:customStyle="1" w:styleId="2Garamond15pt">
    <w:name w:val="Основной текст (2) + Garamond;15 pt;Не полужирный"/>
    <w:basedOn w:val="2"/>
    <w:rsid w:val="0065485A"/>
    <w:rPr>
      <w:rFonts w:ascii="Garamond" w:eastAsia="Garamond" w:hAnsi="Garamond" w:cs="Garamond"/>
      <w:color w:val="000000"/>
      <w:spacing w:val="0"/>
      <w:w w:val="100"/>
      <w:position w:val="0"/>
      <w:sz w:val="30"/>
      <w:szCs w:val="30"/>
    </w:rPr>
  </w:style>
  <w:style w:type="character" w:customStyle="1" w:styleId="3">
    <w:name w:val="Основной текст (3)_"/>
    <w:basedOn w:val="a0"/>
    <w:link w:val="30"/>
    <w:rsid w:val="006548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6548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65485A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">
    <w:name w:val="Основной текст1"/>
    <w:basedOn w:val="a"/>
    <w:link w:val="a3"/>
    <w:rsid w:val="0065485A"/>
    <w:pPr>
      <w:widowControl w:val="0"/>
      <w:shd w:val="clear" w:color="auto" w:fill="FFFFFF"/>
      <w:spacing w:before="420" w:beforeAutospacing="0" w:after="0" w:afterAutospacing="0" w:line="324" w:lineRule="exact"/>
      <w:jc w:val="both"/>
    </w:pPr>
    <w:rPr>
      <w:rFonts w:ascii="Times New Roman" w:eastAsia="Times New Roman" w:hAnsi="Times New Roman" w:cs="Times New Roman"/>
      <w:sz w:val="26"/>
      <w:szCs w:val="26"/>
      <w:lang w:val="ru-RU"/>
    </w:rPr>
  </w:style>
  <w:style w:type="paragraph" w:customStyle="1" w:styleId="20">
    <w:name w:val="Основной текст (2)"/>
    <w:basedOn w:val="a"/>
    <w:link w:val="2"/>
    <w:rsid w:val="0065485A"/>
    <w:pPr>
      <w:widowControl w:val="0"/>
      <w:shd w:val="clear" w:color="auto" w:fill="FFFFFF"/>
      <w:spacing w:before="0" w:beforeAutospacing="0" w:after="60" w:afterAutospacing="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paragraph" w:customStyle="1" w:styleId="30">
    <w:name w:val="Основной текст (3)"/>
    <w:basedOn w:val="a"/>
    <w:link w:val="3"/>
    <w:rsid w:val="0065485A"/>
    <w:pPr>
      <w:widowControl w:val="0"/>
      <w:shd w:val="clear" w:color="auto" w:fill="FFFFFF"/>
      <w:spacing w:before="240" w:beforeAutospacing="0" w:after="420" w:afterAutospacing="0" w:line="0" w:lineRule="atLeast"/>
      <w:jc w:val="both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11">
    <w:name w:val="Заголовок №1"/>
    <w:basedOn w:val="a"/>
    <w:link w:val="10"/>
    <w:rsid w:val="0065485A"/>
    <w:pPr>
      <w:widowControl w:val="0"/>
      <w:shd w:val="clear" w:color="auto" w:fill="FFFFFF"/>
      <w:spacing w:before="240" w:beforeAutospacing="0" w:after="420" w:afterAutospacing="0" w:line="0" w:lineRule="atLeast"/>
      <w:jc w:val="center"/>
      <w:outlineLvl w:val="0"/>
    </w:pPr>
    <w:rPr>
      <w:rFonts w:ascii="Times New Roman" w:eastAsia="Times New Roman" w:hAnsi="Times New Roman" w:cs="Times New Roman"/>
      <w:sz w:val="31"/>
      <w:szCs w:val="31"/>
      <w:lang w:val="ru-RU"/>
    </w:rPr>
  </w:style>
  <w:style w:type="paragraph" w:styleId="a4">
    <w:name w:val="List Paragraph"/>
    <w:basedOn w:val="a"/>
    <w:uiPriority w:val="34"/>
    <w:qFormat/>
    <w:rsid w:val="00E53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3193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2022-02-01T11:14:00Z</dcterms:created>
  <dcterms:modified xsi:type="dcterms:W3CDTF">2022-05-20T12:52:00Z</dcterms:modified>
</cp:coreProperties>
</file>