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РОССИЙСКАЯ ФЕДЕРАЦИЯ</w:t>
      </w: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АДМИНИСТРАЦИЯ</w:t>
      </w: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ВЕРХНЕСЕРЕБРЯКОВСКОГО СЕЛЬСКОГО ПОСЕЛЕНИЯ</w:t>
      </w: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ЗИМОВНИКОВСКОГО РАЙОНА</w:t>
      </w: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РОСТОВСКОЙ ОБЛАСТИ</w:t>
      </w: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</w:p>
    <w:p w:rsidR="009925AA" w:rsidRPr="009925AA" w:rsidRDefault="009925AA" w:rsidP="009376AA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</w:pPr>
      <w:r w:rsidRPr="009925AA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</w:rPr>
        <w:t>ПОСТАНОВЛЕНИЕ</w:t>
      </w:r>
    </w:p>
    <w:p w:rsidR="009925AA" w:rsidRPr="009925AA" w:rsidRDefault="009925AA" w:rsidP="009376AA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9925AA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AD3455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15</w:t>
      </w:r>
      <w:r w:rsidR="00674AE2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8</w:t>
      </w:r>
    </w:p>
    <w:p w:rsidR="009925AA" w:rsidRPr="009925AA" w:rsidRDefault="00AD3455" w:rsidP="009376AA">
      <w:pPr>
        <w:keepNext/>
        <w:keepLines/>
        <w:tabs>
          <w:tab w:val="left" w:pos="5890"/>
        </w:tabs>
        <w:spacing w:line="240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pacing w:val="10"/>
          <w:sz w:val="28"/>
          <w:szCs w:val="28"/>
        </w:rPr>
        <w:t>10</w:t>
      </w:r>
      <w:r w:rsidR="00DC05FC">
        <w:rPr>
          <w:rFonts w:ascii="Times New Roman" w:hAnsi="Times New Roman" w:cs="Times New Roman"/>
          <w:spacing w:val="10"/>
          <w:sz w:val="28"/>
          <w:szCs w:val="28"/>
        </w:rPr>
        <w:t>.</w:t>
      </w:r>
      <w:r w:rsidR="00674AE2">
        <w:rPr>
          <w:rFonts w:ascii="Times New Roman" w:hAnsi="Times New Roman" w:cs="Times New Roman"/>
          <w:spacing w:val="10"/>
          <w:sz w:val="28"/>
          <w:szCs w:val="28"/>
        </w:rPr>
        <w:t>10</w:t>
      </w:r>
      <w:r w:rsidR="00DC05FC">
        <w:rPr>
          <w:rFonts w:ascii="Times New Roman" w:hAnsi="Times New Roman" w:cs="Times New Roman"/>
          <w:spacing w:val="10"/>
          <w:sz w:val="28"/>
          <w:szCs w:val="28"/>
        </w:rPr>
        <w:t>.2</w:t>
      </w:r>
      <w:r w:rsidR="00674AE2">
        <w:rPr>
          <w:rFonts w:ascii="Times New Roman" w:hAnsi="Times New Roman" w:cs="Times New Roman"/>
          <w:spacing w:val="10"/>
          <w:sz w:val="28"/>
          <w:szCs w:val="28"/>
        </w:rPr>
        <w:t xml:space="preserve">022                                         </w:t>
      </w:r>
      <w:r w:rsidR="009925AA" w:rsidRPr="009925AA">
        <w:rPr>
          <w:rFonts w:ascii="Times New Roman" w:hAnsi="Times New Roman" w:cs="Times New Roman"/>
          <w:sz w:val="28"/>
          <w:szCs w:val="28"/>
        </w:rPr>
        <w:t xml:space="preserve">    сл. Верхнесеребряковка</w:t>
      </w:r>
      <w:bookmarkEnd w:id="0"/>
    </w:p>
    <w:p w:rsidR="009925AA" w:rsidRPr="009925AA" w:rsidRDefault="009925AA" w:rsidP="00384D8C">
      <w:pPr>
        <w:keepNext/>
        <w:keepLines/>
        <w:tabs>
          <w:tab w:val="left" w:pos="5890"/>
        </w:tabs>
        <w:spacing w:line="24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05FC" w:rsidRDefault="00DC05FC" w:rsidP="00674AE2">
      <w:pPr>
        <w:pStyle w:val="1"/>
        <w:shd w:val="clear" w:color="auto" w:fill="auto"/>
        <w:spacing w:before="0" w:after="0" w:line="240" w:lineRule="atLeast"/>
        <w:ind w:left="79" w:right="3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постановление 10 от 15.02.2017 года </w:t>
      </w:r>
    </w:p>
    <w:p w:rsidR="007A5565" w:rsidRPr="009925AA" w:rsidRDefault="00DC05FC" w:rsidP="00674AE2">
      <w:pPr>
        <w:pStyle w:val="1"/>
        <w:shd w:val="clear" w:color="auto" w:fill="auto"/>
        <w:tabs>
          <w:tab w:val="left" w:pos="5812"/>
        </w:tabs>
        <w:spacing w:before="0" w:after="0" w:line="240" w:lineRule="atLeast"/>
        <w:ind w:left="79" w:right="272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4608" w:rsidRPr="009925AA">
        <w:rPr>
          <w:sz w:val="28"/>
          <w:szCs w:val="28"/>
        </w:rPr>
        <w:t xml:space="preserve">О создании комиссии </w:t>
      </w:r>
      <w:r w:rsidR="00674AE2">
        <w:rPr>
          <w:sz w:val="28"/>
          <w:szCs w:val="28"/>
        </w:rPr>
        <w:t xml:space="preserve">(положение) по </w:t>
      </w:r>
      <w:r w:rsidR="004A4608" w:rsidRPr="009925AA">
        <w:rPr>
          <w:sz w:val="28"/>
          <w:szCs w:val="28"/>
        </w:rPr>
        <w:t>предупреждению</w:t>
      </w:r>
      <w:r w:rsidR="00674AE2">
        <w:rPr>
          <w:sz w:val="28"/>
          <w:szCs w:val="28"/>
        </w:rPr>
        <w:t xml:space="preserve"> </w:t>
      </w:r>
      <w:r w:rsidR="004A4608" w:rsidRPr="009925AA">
        <w:rPr>
          <w:rStyle w:val="115pt"/>
          <w:sz w:val="28"/>
          <w:szCs w:val="28"/>
        </w:rPr>
        <w:t xml:space="preserve">и ликвидации </w:t>
      </w:r>
      <w:r w:rsidR="004A4608" w:rsidRPr="009925AA">
        <w:rPr>
          <w:sz w:val="28"/>
          <w:szCs w:val="28"/>
        </w:rPr>
        <w:t>чре</w:t>
      </w:r>
      <w:r w:rsidR="00674AE2">
        <w:rPr>
          <w:sz w:val="28"/>
          <w:szCs w:val="28"/>
        </w:rPr>
        <w:t xml:space="preserve">звычайных ситуаций, обеспечению </w:t>
      </w:r>
      <w:r w:rsidR="004A4608" w:rsidRPr="009925AA">
        <w:rPr>
          <w:sz w:val="28"/>
          <w:szCs w:val="28"/>
        </w:rPr>
        <w:t>пожарной</w:t>
      </w:r>
      <w:r w:rsidR="00674AE2">
        <w:rPr>
          <w:sz w:val="28"/>
          <w:szCs w:val="28"/>
        </w:rPr>
        <w:t xml:space="preserve"> </w:t>
      </w:r>
      <w:r w:rsidR="004A4608" w:rsidRPr="009925AA">
        <w:rPr>
          <w:sz w:val="28"/>
          <w:szCs w:val="28"/>
        </w:rPr>
        <w:t xml:space="preserve">безопасности и безопасности на водных объектах при </w:t>
      </w:r>
      <w:r w:rsidR="004A4608" w:rsidRPr="009925AA">
        <w:rPr>
          <w:rStyle w:val="115pt"/>
          <w:sz w:val="28"/>
          <w:szCs w:val="28"/>
        </w:rPr>
        <w:t>Администрации</w:t>
      </w:r>
      <w:r w:rsidR="00674AE2">
        <w:rPr>
          <w:rStyle w:val="115pt"/>
          <w:sz w:val="28"/>
          <w:szCs w:val="28"/>
        </w:rPr>
        <w:t xml:space="preserve"> </w:t>
      </w:r>
      <w:r w:rsidR="00674AE2">
        <w:rPr>
          <w:sz w:val="28"/>
          <w:szCs w:val="28"/>
        </w:rPr>
        <w:t>Верхнесеребряковског</w:t>
      </w:r>
      <w:r w:rsidR="004A4608" w:rsidRPr="009925AA">
        <w:rPr>
          <w:sz w:val="28"/>
          <w:szCs w:val="28"/>
        </w:rPr>
        <w:t>о сельско</w:t>
      </w:r>
      <w:r w:rsidR="009925AA" w:rsidRPr="009925AA">
        <w:rPr>
          <w:rStyle w:val="Candara115pt0pt"/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4A4608" w:rsidRPr="009925AA">
        <w:rPr>
          <w:sz w:val="28"/>
          <w:szCs w:val="28"/>
        </w:rPr>
        <w:t>поселения»</w:t>
      </w:r>
    </w:p>
    <w:p w:rsidR="009925AA" w:rsidRPr="009925AA" w:rsidRDefault="009925AA" w:rsidP="00384D8C">
      <w:pPr>
        <w:pStyle w:val="1"/>
        <w:shd w:val="clear" w:color="auto" w:fill="auto"/>
        <w:spacing w:before="0" w:after="0" w:line="240" w:lineRule="atLeast"/>
        <w:ind w:left="79" w:right="4139"/>
        <w:jc w:val="both"/>
        <w:rPr>
          <w:sz w:val="28"/>
          <w:szCs w:val="28"/>
        </w:rPr>
      </w:pPr>
    </w:p>
    <w:p w:rsidR="007A5565" w:rsidRDefault="004A4608" w:rsidP="00AA14D3">
      <w:pPr>
        <w:pStyle w:val="1"/>
        <w:shd w:val="clear" w:color="auto" w:fill="auto"/>
        <w:tabs>
          <w:tab w:val="left" w:pos="2424"/>
          <w:tab w:val="left" w:pos="4368"/>
          <w:tab w:val="left" w:pos="6740"/>
          <w:tab w:val="left" w:pos="7798"/>
        </w:tabs>
        <w:spacing w:before="0" w:after="0" w:line="240" w:lineRule="atLeast"/>
        <w:ind w:left="80" w:right="20" w:firstLine="620"/>
        <w:jc w:val="both"/>
        <w:rPr>
          <w:sz w:val="28"/>
          <w:szCs w:val="28"/>
        </w:rPr>
      </w:pPr>
      <w:r w:rsidRPr="009925AA">
        <w:rPr>
          <w:sz w:val="28"/>
          <w:szCs w:val="28"/>
        </w:rPr>
        <w:t xml:space="preserve">В соответствии с постановлением Правительства </w:t>
      </w:r>
      <w:r w:rsidR="00AA14D3">
        <w:rPr>
          <w:sz w:val="28"/>
          <w:szCs w:val="28"/>
        </w:rPr>
        <w:t xml:space="preserve">Ростовской области от 28.03.2022 года №224 </w:t>
      </w:r>
      <w:r w:rsidR="00D22F43">
        <w:rPr>
          <w:sz w:val="28"/>
          <w:szCs w:val="28"/>
        </w:rPr>
        <w:t xml:space="preserve">о внесении изменений в некоторые </w:t>
      </w:r>
      <w:r w:rsidR="00AA14D3">
        <w:rPr>
          <w:sz w:val="28"/>
          <w:szCs w:val="28"/>
        </w:rPr>
        <w:t xml:space="preserve"> П</w:t>
      </w:r>
      <w:r w:rsidR="00D22F43">
        <w:rPr>
          <w:sz w:val="28"/>
          <w:szCs w:val="28"/>
        </w:rPr>
        <w:t>остановления</w:t>
      </w:r>
      <w:r w:rsidR="00AA14D3">
        <w:rPr>
          <w:sz w:val="28"/>
          <w:szCs w:val="28"/>
        </w:rPr>
        <w:t xml:space="preserve"> Правительства Ростовской области и признаны утратившими силу постановления Пр</w:t>
      </w:r>
      <w:r w:rsidR="00674AE2">
        <w:rPr>
          <w:sz w:val="28"/>
          <w:szCs w:val="28"/>
        </w:rPr>
        <w:t>а</w:t>
      </w:r>
      <w:r w:rsidR="00AA14D3">
        <w:rPr>
          <w:sz w:val="28"/>
          <w:szCs w:val="28"/>
        </w:rPr>
        <w:t xml:space="preserve">вительства Ростовской области от 30.12.2012 года №839 </w:t>
      </w:r>
    </w:p>
    <w:p w:rsidR="009376AA" w:rsidRPr="009925AA" w:rsidRDefault="009376AA" w:rsidP="00384D8C">
      <w:pPr>
        <w:pStyle w:val="1"/>
        <w:shd w:val="clear" w:color="auto" w:fill="auto"/>
        <w:spacing w:before="0" w:after="0" w:line="240" w:lineRule="atLeast"/>
        <w:ind w:left="80"/>
        <w:jc w:val="both"/>
        <w:rPr>
          <w:sz w:val="28"/>
          <w:szCs w:val="28"/>
        </w:rPr>
      </w:pPr>
    </w:p>
    <w:p w:rsidR="007A5565" w:rsidRDefault="004A4608" w:rsidP="009376AA">
      <w:pPr>
        <w:pStyle w:val="1"/>
        <w:shd w:val="clear" w:color="auto" w:fill="auto"/>
        <w:spacing w:before="0" w:after="0" w:line="240" w:lineRule="atLeast"/>
        <w:ind w:right="20"/>
        <w:rPr>
          <w:sz w:val="28"/>
          <w:szCs w:val="28"/>
        </w:rPr>
      </w:pPr>
      <w:r w:rsidRPr="009925AA">
        <w:rPr>
          <w:sz w:val="28"/>
          <w:szCs w:val="28"/>
        </w:rPr>
        <w:t>ПОСТАНОВЛЯ</w:t>
      </w:r>
      <w:r w:rsidR="00AA14D3">
        <w:rPr>
          <w:sz w:val="28"/>
          <w:szCs w:val="28"/>
        </w:rPr>
        <w:t>ЕТ</w:t>
      </w:r>
      <w:r w:rsidRPr="009925AA">
        <w:rPr>
          <w:sz w:val="28"/>
          <w:szCs w:val="28"/>
        </w:rPr>
        <w:t>:</w:t>
      </w:r>
    </w:p>
    <w:p w:rsidR="009376AA" w:rsidRPr="009925AA" w:rsidRDefault="009376AA" w:rsidP="009376AA">
      <w:pPr>
        <w:pStyle w:val="1"/>
        <w:shd w:val="clear" w:color="auto" w:fill="auto"/>
        <w:spacing w:before="0" w:after="0" w:line="240" w:lineRule="atLeast"/>
        <w:ind w:right="20"/>
        <w:rPr>
          <w:sz w:val="28"/>
          <w:szCs w:val="28"/>
        </w:rPr>
      </w:pPr>
    </w:p>
    <w:p w:rsidR="007A5565" w:rsidRPr="00AA14D3" w:rsidRDefault="002204EB" w:rsidP="00384D8C">
      <w:pPr>
        <w:pStyle w:val="1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tLeast"/>
        <w:ind w:left="80" w:right="20" w:firstLine="6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 В</w:t>
      </w:r>
      <w:r w:rsidR="00D263DB" w:rsidRPr="00AA14D3">
        <w:rPr>
          <w:sz w:val="28"/>
          <w:szCs w:val="28"/>
        </w:rPr>
        <w:t>нести изменения в</w:t>
      </w:r>
      <w:r w:rsidRPr="00AA14D3">
        <w:rPr>
          <w:sz w:val="28"/>
          <w:szCs w:val="28"/>
        </w:rPr>
        <w:t xml:space="preserve"> </w:t>
      </w:r>
      <w:r w:rsidR="004A4608" w:rsidRPr="00AA14D3">
        <w:rPr>
          <w:sz w:val="28"/>
          <w:szCs w:val="28"/>
        </w:rPr>
        <w:t xml:space="preserve">положение о комиссии по предупреждению </w:t>
      </w:r>
      <w:r w:rsidR="00AD070A" w:rsidRPr="00AA14D3">
        <w:rPr>
          <w:sz w:val="28"/>
          <w:szCs w:val="28"/>
        </w:rPr>
        <w:t>и</w:t>
      </w:r>
      <w:bookmarkStart w:id="1" w:name="_GoBack"/>
      <w:bookmarkEnd w:id="1"/>
      <w:r w:rsidR="004A4608" w:rsidRPr="00AA14D3">
        <w:rPr>
          <w:sz w:val="28"/>
          <w:szCs w:val="28"/>
        </w:rPr>
        <w:t xml:space="preserve"> ликвидации чрезвычайных ситуаций, обеспечению пожарной безопасно</w:t>
      </w:r>
      <w:r w:rsidR="009925AA" w:rsidRPr="00AA14D3">
        <w:rPr>
          <w:sz w:val="28"/>
          <w:szCs w:val="28"/>
        </w:rPr>
        <w:t xml:space="preserve">сти </w:t>
      </w:r>
      <w:r w:rsidR="004A4608" w:rsidRPr="00AA14D3">
        <w:rPr>
          <w:sz w:val="28"/>
          <w:szCs w:val="28"/>
        </w:rPr>
        <w:t xml:space="preserve">и безопасности на водных объектах при Администрации Верхнесеребряковского сельского поселения </w:t>
      </w:r>
    </w:p>
    <w:p w:rsidR="002204EB" w:rsidRPr="00AA14D3" w:rsidRDefault="00D263DB" w:rsidP="002204EB">
      <w:pPr>
        <w:pStyle w:val="1"/>
        <w:shd w:val="clear" w:color="auto" w:fill="auto"/>
        <w:tabs>
          <w:tab w:val="left" w:pos="1088"/>
        </w:tabs>
        <w:spacing w:before="0" w:after="0" w:line="240" w:lineRule="atLeast"/>
        <w:ind w:left="700"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читать в следующей редакции: </w:t>
      </w:r>
      <w:r w:rsidR="002204EB" w:rsidRPr="00AA14D3">
        <w:rPr>
          <w:sz w:val="28"/>
          <w:szCs w:val="28"/>
        </w:rPr>
        <w:t xml:space="preserve">Пункт 2.2 Раздел 2 </w:t>
      </w:r>
    </w:p>
    <w:p w:rsidR="002204EB" w:rsidRPr="00AA14D3" w:rsidRDefault="002204EB" w:rsidP="002204EB">
      <w:pPr>
        <w:pStyle w:val="1"/>
        <w:shd w:val="clear" w:color="auto" w:fill="auto"/>
        <w:tabs>
          <w:tab w:val="left" w:pos="1244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>«2.2 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 Ростовской области (далее</w:t>
      </w:r>
      <w:r w:rsidR="00674AE2">
        <w:rPr>
          <w:sz w:val="28"/>
          <w:szCs w:val="28"/>
        </w:rPr>
        <w:t xml:space="preserve"> </w:t>
      </w:r>
      <w:r w:rsidRPr="00AA14D3">
        <w:rPr>
          <w:sz w:val="28"/>
          <w:szCs w:val="28"/>
        </w:rPr>
        <w:t>- территориальная подсистема) и звеньев функциональных подсистем единой государственной системы предупреждения и ликвидации чрезвычайных ситуаций (далее</w:t>
      </w:r>
      <w:r w:rsidR="00674AE2">
        <w:rPr>
          <w:sz w:val="28"/>
          <w:szCs w:val="28"/>
        </w:rPr>
        <w:t xml:space="preserve"> </w:t>
      </w:r>
      <w:r w:rsidRPr="00AA14D3">
        <w:rPr>
          <w:sz w:val="28"/>
          <w:szCs w:val="28"/>
        </w:rPr>
        <w:t>- единая система).»</w:t>
      </w:r>
    </w:p>
    <w:p w:rsidR="002204EB" w:rsidRPr="00AA14D3" w:rsidRDefault="00D263DB" w:rsidP="002204EB">
      <w:pPr>
        <w:pStyle w:val="1"/>
        <w:shd w:val="clear" w:color="auto" w:fill="auto"/>
        <w:tabs>
          <w:tab w:val="left" w:pos="1088"/>
        </w:tabs>
        <w:spacing w:before="0" w:after="0" w:line="240" w:lineRule="atLeast"/>
        <w:ind w:left="700"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читать в следующей редакции: </w:t>
      </w:r>
      <w:r w:rsidR="009A395C" w:rsidRPr="00AA14D3">
        <w:rPr>
          <w:sz w:val="28"/>
          <w:szCs w:val="28"/>
        </w:rPr>
        <w:t>Пункт 3.1 Раздел 3</w:t>
      </w:r>
    </w:p>
    <w:p w:rsidR="009A395C" w:rsidRPr="00AA14D3" w:rsidRDefault="009A395C" w:rsidP="009A395C">
      <w:pPr>
        <w:pStyle w:val="1"/>
        <w:shd w:val="clear" w:color="auto" w:fill="auto"/>
        <w:tabs>
          <w:tab w:val="left" w:pos="1244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«3.1 Разрабатывает и вносит председателю комиссии предложения по развитию и обеспечению функционирования </w:t>
      </w:r>
      <w:r w:rsidRPr="00AA14D3">
        <w:rPr>
          <w:sz w:val="28"/>
          <w:szCs w:val="28"/>
        </w:rPr>
        <w:lastRenderedPageBreak/>
        <w:t>территориальной подсистемы.»</w:t>
      </w:r>
    </w:p>
    <w:p w:rsidR="009A395C" w:rsidRPr="00AA14D3" w:rsidRDefault="00D263DB" w:rsidP="009A395C">
      <w:pPr>
        <w:pStyle w:val="1"/>
        <w:shd w:val="clear" w:color="auto" w:fill="auto"/>
        <w:tabs>
          <w:tab w:val="left" w:pos="1088"/>
        </w:tabs>
        <w:spacing w:before="0" w:after="0" w:line="240" w:lineRule="atLeast"/>
        <w:ind w:left="700"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читать в следующей редакции: </w:t>
      </w:r>
      <w:r w:rsidR="009A395C" w:rsidRPr="00AA14D3">
        <w:rPr>
          <w:sz w:val="28"/>
          <w:szCs w:val="28"/>
        </w:rPr>
        <w:t xml:space="preserve"> Пункт 3.7 Раздел 3</w:t>
      </w:r>
    </w:p>
    <w:p w:rsidR="009A395C" w:rsidRPr="00AA14D3" w:rsidRDefault="009A395C" w:rsidP="009A395C">
      <w:pPr>
        <w:pStyle w:val="1"/>
        <w:shd w:val="clear" w:color="auto" w:fill="auto"/>
        <w:tabs>
          <w:tab w:val="left" w:pos="1352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«3.7 Готовит и вносит председателю комиссии предложения о введении </w:t>
      </w:r>
      <w:r w:rsidR="00B159CB" w:rsidRPr="00AA14D3">
        <w:rPr>
          <w:sz w:val="28"/>
          <w:szCs w:val="28"/>
        </w:rPr>
        <w:t>органов управления и сил территориальной подсистемы</w:t>
      </w:r>
      <w:r w:rsidRPr="00AA14D3">
        <w:rPr>
          <w:sz w:val="28"/>
          <w:szCs w:val="28"/>
        </w:rPr>
        <w:t>:</w:t>
      </w:r>
      <w:r w:rsidR="00B159CB" w:rsidRPr="00AA14D3">
        <w:rPr>
          <w:sz w:val="28"/>
          <w:szCs w:val="28"/>
        </w:rPr>
        <w:t>».</w:t>
      </w:r>
    </w:p>
    <w:p w:rsidR="00B159CB" w:rsidRPr="00AA14D3" w:rsidRDefault="00B159CB" w:rsidP="009A395C">
      <w:pPr>
        <w:pStyle w:val="1"/>
        <w:shd w:val="clear" w:color="auto" w:fill="auto"/>
        <w:tabs>
          <w:tab w:val="left" w:pos="1352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        </w:t>
      </w:r>
      <w:r w:rsidR="00D263DB" w:rsidRPr="00AA14D3">
        <w:rPr>
          <w:sz w:val="28"/>
          <w:szCs w:val="28"/>
        </w:rPr>
        <w:t xml:space="preserve">читать в следующей редакции: </w:t>
      </w:r>
      <w:r w:rsidRPr="00AA14D3">
        <w:rPr>
          <w:sz w:val="28"/>
          <w:szCs w:val="28"/>
        </w:rPr>
        <w:t xml:space="preserve"> Пункт 3.8 Раздел 3</w:t>
      </w:r>
    </w:p>
    <w:p w:rsidR="00B159CB" w:rsidRPr="00AA14D3" w:rsidRDefault="00B159CB" w:rsidP="00B159CB">
      <w:pPr>
        <w:pStyle w:val="1"/>
        <w:shd w:val="clear" w:color="auto" w:fill="auto"/>
        <w:tabs>
          <w:tab w:val="left" w:pos="1348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>«3.8. Организует работу по выполнению требований по предупреждению чрезвычайных ситуаций на потенциально опасных объектах и объектах жизнеобеспечения.»</w:t>
      </w:r>
    </w:p>
    <w:p w:rsidR="00D263DB" w:rsidRPr="00AA14D3" w:rsidRDefault="00D263DB" w:rsidP="00B159CB">
      <w:pPr>
        <w:pStyle w:val="1"/>
        <w:shd w:val="clear" w:color="auto" w:fill="auto"/>
        <w:tabs>
          <w:tab w:val="left" w:pos="1348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 xml:space="preserve">         Добавить пунк</w:t>
      </w:r>
      <w:r w:rsidR="00674AE2">
        <w:rPr>
          <w:sz w:val="28"/>
          <w:szCs w:val="28"/>
        </w:rPr>
        <w:t>т</w:t>
      </w:r>
      <w:r w:rsidRPr="00AA14D3">
        <w:rPr>
          <w:sz w:val="28"/>
          <w:szCs w:val="28"/>
        </w:rPr>
        <w:t xml:space="preserve"> 3.8.1 Раздел 3</w:t>
      </w:r>
    </w:p>
    <w:p w:rsidR="00D263DB" w:rsidRPr="00AA14D3" w:rsidRDefault="00D263DB" w:rsidP="00D263DB">
      <w:pPr>
        <w:pStyle w:val="1"/>
        <w:shd w:val="clear" w:color="auto" w:fill="auto"/>
        <w:tabs>
          <w:tab w:val="left" w:pos="1348"/>
        </w:tabs>
        <w:spacing w:before="0" w:after="0" w:line="240" w:lineRule="atLeast"/>
        <w:ind w:right="20"/>
        <w:jc w:val="both"/>
        <w:rPr>
          <w:sz w:val="28"/>
          <w:szCs w:val="28"/>
        </w:rPr>
      </w:pPr>
      <w:r w:rsidRPr="00AA14D3">
        <w:rPr>
          <w:sz w:val="28"/>
          <w:szCs w:val="28"/>
        </w:rPr>
        <w:t>«3.8.1 Координирует проведение работ по ликвидации разливов нефти и нефтепродуктов на</w:t>
      </w:r>
      <w:r w:rsidR="00674AE2">
        <w:rPr>
          <w:sz w:val="28"/>
          <w:szCs w:val="28"/>
        </w:rPr>
        <w:t xml:space="preserve"> </w:t>
      </w:r>
      <w:r w:rsidRPr="00AA14D3">
        <w:rPr>
          <w:sz w:val="28"/>
          <w:szCs w:val="28"/>
        </w:rPr>
        <w:t>территории поселения при возникновении чрезвычайных ситуаций  межмуниципального и регионального характера.»</w:t>
      </w:r>
    </w:p>
    <w:p w:rsidR="00AA14D3" w:rsidRPr="00AA14D3" w:rsidRDefault="00AA14D3" w:rsidP="00AA14D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AA14D3">
        <w:rPr>
          <w:rStyle w:val="a5"/>
          <w:rFonts w:ascii="Times New Roman" w:hAnsi="Times New Roman" w:cs="Times New Roman"/>
          <w:bCs/>
          <w:sz w:val="28"/>
          <w:szCs w:val="28"/>
        </w:rPr>
        <w:t>2</w:t>
      </w:r>
      <w:r w:rsidRPr="00AA14D3">
        <w:rPr>
          <w:rFonts w:ascii="Times New Roman" w:hAnsi="Times New Roman" w:cs="Times New Roman"/>
          <w:sz w:val="28"/>
          <w:szCs w:val="28"/>
        </w:rPr>
        <w:t>.</w:t>
      </w:r>
      <w:r w:rsidRPr="00AA14D3">
        <w:rPr>
          <w:rFonts w:ascii="Times New Roman" w:hAnsi="Times New Roman" w:cs="Times New Roman"/>
        </w:rPr>
        <w:t xml:space="preserve"> </w:t>
      </w:r>
      <w:r w:rsidRPr="00AA14D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A14D3" w:rsidRPr="00AA14D3" w:rsidRDefault="00AA14D3" w:rsidP="00AA14D3">
      <w:pPr>
        <w:jc w:val="center"/>
        <w:rPr>
          <w:rStyle w:val="a5"/>
          <w:rFonts w:ascii="Times New Roman" w:hAnsi="Times New Roman" w:cs="Times New Roman"/>
          <w:bCs/>
          <w:sz w:val="16"/>
          <w:szCs w:val="16"/>
        </w:rPr>
      </w:pPr>
    </w:p>
    <w:p w:rsidR="00AA14D3" w:rsidRPr="00AA14D3" w:rsidRDefault="00AA14D3" w:rsidP="00AA14D3">
      <w:pPr>
        <w:rPr>
          <w:rFonts w:ascii="Times New Roman" w:hAnsi="Times New Roman" w:cs="Times New Roman"/>
          <w:sz w:val="28"/>
        </w:rPr>
      </w:pPr>
    </w:p>
    <w:p w:rsidR="00AA14D3" w:rsidRPr="00AA14D3" w:rsidRDefault="00AA14D3" w:rsidP="00AA14D3">
      <w:pPr>
        <w:rPr>
          <w:rFonts w:ascii="Times New Roman" w:hAnsi="Times New Roman" w:cs="Times New Roman"/>
          <w:sz w:val="28"/>
        </w:rPr>
      </w:pPr>
    </w:p>
    <w:p w:rsidR="00AA14D3" w:rsidRPr="00AA14D3" w:rsidRDefault="00AA14D3" w:rsidP="00AA14D3">
      <w:pPr>
        <w:rPr>
          <w:rFonts w:ascii="Times New Roman" w:hAnsi="Times New Roman" w:cs="Times New Roman"/>
          <w:sz w:val="28"/>
        </w:rPr>
      </w:pPr>
    </w:p>
    <w:p w:rsidR="00AA14D3" w:rsidRPr="00AA14D3" w:rsidRDefault="00AA14D3" w:rsidP="00AA14D3">
      <w:pPr>
        <w:rPr>
          <w:rFonts w:ascii="Times New Roman" w:hAnsi="Times New Roman" w:cs="Times New Roman"/>
          <w:sz w:val="28"/>
        </w:rPr>
      </w:pPr>
      <w:r w:rsidRPr="00AA14D3">
        <w:rPr>
          <w:rFonts w:ascii="Times New Roman" w:hAnsi="Times New Roman" w:cs="Times New Roman"/>
          <w:sz w:val="28"/>
        </w:rPr>
        <w:t>Глава Администрации</w:t>
      </w:r>
    </w:p>
    <w:p w:rsidR="00674AE2" w:rsidRDefault="00AA14D3" w:rsidP="00AA14D3">
      <w:pPr>
        <w:rPr>
          <w:rFonts w:ascii="Times New Roman" w:hAnsi="Times New Roman" w:cs="Times New Roman"/>
          <w:sz w:val="28"/>
        </w:rPr>
      </w:pPr>
      <w:r w:rsidRPr="00AA14D3">
        <w:rPr>
          <w:rFonts w:ascii="Times New Roman" w:hAnsi="Times New Roman" w:cs="Times New Roman"/>
          <w:sz w:val="28"/>
        </w:rPr>
        <w:t xml:space="preserve">Верхнесеребряковского </w:t>
      </w:r>
    </w:p>
    <w:p w:rsidR="00AA14D3" w:rsidRPr="00AA14D3" w:rsidRDefault="00AA14D3" w:rsidP="00AA14D3">
      <w:pPr>
        <w:rPr>
          <w:rFonts w:ascii="Times New Roman" w:hAnsi="Times New Roman" w:cs="Times New Roman"/>
          <w:sz w:val="28"/>
        </w:rPr>
      </w:pPr>
      <w:r w:rsidRPr="00AA14D3">
        <w:rPr>
          <w:rFonts w:ascii="Times New Roman" w:hAnsi="Times New Roman" w:cs="Times New Roman"/>
          <w:sz w:val="28"/>
        </w:rPr>
        <w:t xml:space="preserve">сельского поселения                        </w:t>
      </w:r>
      <w:r w:rsidR="00674AE2">
        <w:rPr>
          <w:rFonts w:ascii="Times New Roman" w:hAnsi="Times New Roman" w:cs="Times New Roman"/>
          <w:sz w:val="28"/>
        </w:rPr>
        <w:t xml:space="preserve">                 </w:t>
      </w:r>
      <w:r w:rsidRPr="00AA14D3">
        <w:rPr>
          <w:rFonts w:ascii="Times New Roman" w:hAnsi="Times New Roman" w:cs="Times New Roman"/>
          <w:sz w:val="28"/>
        </w:rPr>
        <w:t xml:space="preserve">       М.Ю. Кодочигова</w:t>
      </w:r>
    </w:p>
    <w:p w:rsidR="00AA14D3" w:rsidRDefault="00AA14D3" w:rsidP="00AA14D3">
      <w:pPr>
        <w:pStyle w:val="ConsNormal"/>
        <w:ind w:right="0" w:firstLine="0"/>
      </w:pPr>
    </w:p>
    <w:p w:rsidR="00AA14D3" w:rsidRDefault="00AA14D3" w:rsidP="00AA14D3">
      <w:pPr>
        <w:pStyle w:val="ConsNormal"/>
        <w:ind w:right="0" w:firstLine="0"/>
      </w:pPr>
    </w:p>
    <w:p w:rsidR="009A395C" w:rsidRDefault="009A395C" w:rsidP="009A395C">
      <w:pPr>
        <w:pStyle w:val="1"/>
        <w:shd w:val="clear" w:color="auto" w:fill="auto"/>
        <w:tabs>
          <w:tab w:val="left" w:pos="1088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9376AA" w:rsidRDefault="009376AA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D263DB" w:rsidRDefault="00D263DB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9376AA" w:rsidRDefault="009376AA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9376AA" w:rsidRDefault="009376AA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right="20"/>
        <w:jc w:val="both"/>
        <w:rPr>
          <w:sz w:val="28"/>
          <w:szCs w:val="28"/>
        </w:rPr>
      </w:pPr>
    </w:p>
    <w:p w:rsidR="009925AA" w:rsidRDefault="009925AA" w:rsidP="00B159CB">
      <w:pPr>
        <w:pStyle w:val="1"/>
        <w:shd w:val="clear" w:color="auto" w:fill="auto"/>
        <w:spacing w:before="0" w:after="0" w:line="240" w:lineRule="atLeast"/>
        <w:ind w:right="5480"/>
        <w:jc w:val="both"/>
        <w:rPr>
          <w:sz w:val="28"/>
          <w:szCs w:val="28"/>
        </w:rPr>
      </w:pPr>
    </w:p>
    <w:p w:rsidR="00B159CB" w:rsidRDefault="00B159CB" w:rsidP="00B159CB">
      <w:pPr>
        <w:pStyle w:val="1"/>
        <w:shd w:val="clear" w:color="auto" w:fill="auto"/>
        <w:spacing w:before="0" w:after="0" w:line="240" w:lineRule="atLeast"/>
        <w:ind w:right="5480"/>
        <w:jc w:val="both"/>
      </w:pPr>
    </w:p>
    <w:p w:rsidR="009925AA" w:rsidRDefault="009925AA" w:rsidP="00384D8C">
      <w:pPr>
        <w:pStyle w:val="1"/>
        <w:shd w:val="clear" w:color="auto" w:fill="auto"/>
        <w:spacing w:before="0" w:after="0" w:line="240" w:lineRule="atLeast"/>
        <w:ind w:left="20" w:right="5480"/>
        <w:jc w:val="both"/>
      </w:pPr>
    </w:p>
    <w:p w:rsidR="009925AA" w:rsidRDefault="009925AA" w:rsidP="00384D8C">
      <w:pPr>
        <w:pStyle w:val="1"/>
        <w:shd w:val="clear" w:color="auto" w:fill="auto"/>
        <w:tabs>
          <w:tab w:val="left" w:pos="13183"/>
        </w:tabs>
        <w:spacing w:before="0" w:after="0" w:line="240" w:lineRule="atLeast"/>
        <w:ind w:left="20"/>
        <w:jc w:val="both"/>
        <w:sectPr w:rsidR="009925AA" w:rsidSect="00674AE2">
          <w:type w:val="continuous"/>
          <w:pgSz w:w="11907" w:h="16839" w:code="9"/>
          <w:pgMar w:top="1135" w:right="992" w:bottom="1843" w:left="1701" w:header="0" w:footer="3" w:gutter="0"/>
          <w:cols w:space="720"/>
          <w:noEndnote/>
          <w:docGrid w:linePitch="360"/>
        </w:sectPr>
      </w:pPr>
    </w:p>
    <w:p w:rsidR="00E45FAC" w:rsidRDefault="00E45FAC" w:rsidP="009376AA">
      <w:pPr>
        <w:pStyle w:val="50"/>
        <w:shd w:val="clear" w:color="auto" w:fill="auto"/>
        <w:spacing w:line="240" w:lineRule="atLeast"/>
        <w:ind w:left="476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4A4608" w:rsidRPr="00E45FAC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1</w:t>
      </w:r>
    </w:p>
    <w:p w:rsidR="00E45FAC" w:rsidRDefault="00190F6A" w:rsidP="00190F6A">
      <w:pPr>
        <w:pStyle w:val="5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</w:t>
      </w:r>
      <w:r w:rsidR="004A4608" w:rsidRPr="00E45FAC">
        <w:rPr>
          <w:rFonts w:ascii="Times New Roman" w:hAnsi="Times New Roman" w:cs="Times New Roman"/>
          <w:sz w:val="25"/>
          <w:szCs w:val="25"/>
        </w:rPr>
        <w:t xml:space="preserve"> к постановлению </w:t>
      </w:r>
      <w:r w:rsidR="00E45FAC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190F6A" w:rsidRDefault="00190F6A" w:rsidP="00190F6A">
      <w:pPr>
        <w:pStyle w:val="5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Верхнесеребряковского </w:t>
      </w:r>
      <w:r w:rsidR="00E45FAC">
        <w:rPr>
          <w:rFonts w:ascii="Times New Roman" w:hAnsi="Times New Roman" w:cs="Times New Roman"/>
          <w:sz w:val="25"/>
          <w:szCs w:val="25"/>
        </w:rPr>
        <w:t xml:space="preserve">сельского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7A5565" w:rsidRDefault="00190F6A" w:rsidP="00190F6A">
      <w:pPr>
        <w:pStyle w:val="5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E45FAC">
        <w:rPr>
          <w:rFonts w:ascii="Times New Roman" w:hAnsi="Times New Roman" w:cs="Times New Roman"/>
          <w:sz w:val="25"/>
          <w:szCs w:val="25"/>
        </w:rPr>
        <w:t>поселения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4608" w:rsidRPr="00E45FAC">
        <w:rPr>
          <w:rFonts w:ascii="Times New Roman" w:hAnsi="Times New Roman" w:cs="Times New Roman"/>
          <w:sz w:val="25"/>
          <w:szCs w:val="25"/>
        </w:rPr>
        <w:t>от 15.02.201 7</w:t>
      </w:r>
      <w:r w:rsidR="00E45FAC">
        <w:rPr>
          <w:rFonts w:ascii="Times New Roman" w:hAnsi="Times New Roman" w:cs="Times New Roman"/>
          <w:sz w:val="25"/>
          <w:szCs w:val="25"/>
        </w:rPr>
        <w:t>г</w:t>
      </w:r>
      <w:r w:rsidR="004A4608" w:rsidRPr="00E45FAC">
        <w:rPr>
          <w:rFonts w:ascii="Times New Roman" w:hAnsi="Times New Roman" w:cs="Times New Roman"/>
          <w:sz w:val="25"/>
          <w:szCs w:val="25"/>
        </w:rPr>
        <w:t>. № 10</w:t>
      </w:r>
    </w:p>
    <w:p w:rsidR="00190F6A" w:rsidRPr="00E45FAC" w:rsidRDefault="00190F6A" w:rsidP="00190F6A">
      <w:pPr>
        <w:pStyle w:val="5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sz w:val="25"/>
          <w:szCs w:val="25"/>
        </w:rPr>
      </w:pPr>
    </w:p>
    <w:p w:rsidR="007A5565" w:rsidRPr="00E45FAC" w:rsidRDefault="004A4608" w:rsidP="009376AA">
      <w:pPr>
        <w:pStyle w:val="11"/>
        <w:keepNext/>
        <w:keepLines/>
        <w:shd w:val="clear" w:color="auto" w:fill="auto"/>
        <w:spacing w:before="0" w:line="240" w:lineRule="atLeast"/>
        <w:ind w:left="4080"/>
      </w:pPr>
      <w:bookmarkStart w:id="2" w:name="bookmark0"/>
      <w:r w:rsidRPr="00E45FAC">
        <w:t>ПОЛОЖЕНИЕ</w:t>
      </w:r>
      <w:bookmarkEnd w:id="2"/>
    </w:p>
    <w:p w:rsidR="00190F6A" w:rsidRDefault="004A4608" w:rsidP="00190F6A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</w:pPr>
      <w:r w:rsidRPr="00E45FAC">
        <w:t>о</w:t>
      </w:r>
      <w:r w:rsidRPr="00E45FAC">
        <w:tab/>
        <w:t>комиссии по предупреждению и ликвидации</w:t>
      </w:r>
    </w:p>
    <w:p w:rsidR="00190F6A" w:rsidRDefault="004A4608" w:rsidP="00190F6A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</w:pPr>
      <w:r w:rsidRPr="00E45FAC">
        <w:t>чрезвычайных ситуаций,</w:t>
      </w:r>
      <w:r w:rsidR="00190F6A">
        <w:t xml:space="preserve"> </w:t>
      </w:r>
      <w:r w:rsidRPr="00E45FAC">
        <w:t>обеспечению пожарной</w:t>
      </w:r>
    </w:p>
    <w:p w:rsidR="00190F6A" w:rsidRDefault="004A4608" w:rsidP="00190F6A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</w:pPr>
      <w:r w:rsidRPr="00E45FAC">
        <w:t>безопасности и безопасности на водных</w:t>
      </w:r>
      <w:r w:rsidR="00190F6A">
        <w:t xml:space="preserve"> </w:t>
      </w:r>
      <w:r w:rsidRPr="00E45FAC">
        <w:t>объектах</w:t>
      </w:r>
    </w:p>
    <w:p w:rsidR="00190F6A" w:rsidRDefault="004A4608" w:rsidP="00190F6A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</w:pPr>
      <w:r w:rsidRPr="00E45FAC">
        <w:t>при Администрации Верхнесеребряковского</w:t>
      </w:r>
    </w:p>
    <w:p w:rsidR="007A5565" w:rsidRDefault="00190F6A" w:rsidP="00190F6A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  <w:jc w:val="left"/>
      </w:pPr>
      <w:r>
        <w:t xml:space="preserve">                           </w:t>
      </w:r>
      <w:r w:rsidR="004A4608" w:rsidRPr="00E45FAC">
        <w:t>сельского поселения</w:t>
      </w:r>
    </w:p>
    <w:p w:rsidR="00E45FAC" w:rsidRPr="00E45FAC" w:rsidRDefault="00E45FAC" w:rsidP="00384D8C">
      <w:pPr>
        <w:pStyle w:val="30"/>
        <w:shd w:val="clear" w:color="auto" w:fill="auto"/>
        <w:tabs>
          <w:tab w:val="left" w:pos="1089"/>
        </w:tabs>
        <w:spacing w:after="0" w:line="240" w:lineRule="atLeast"/>
        <w:ind w:left="20" w:right="20" w:firstLine="740"/>
        <w:jc w:val="both"/>
      </w:pPr>
    </w:p>
    <w:p w:rsidR="009376AA" w:rsidRPr="009376AA" w:rsidRDefault="004A4608" w:rsidP="009376AA">
      <w:pPr>
        <w:pStyle w:val="1"/>
        <w:numPr>
          <w:ilvl w:val="0"/>
          <w:numId w:val="11"/>
        </w:numPr>
        <w:shd w:val="clear" w:color="auto" w:fill="auto"/>
        <w:spacing w:before="0" w:after="0" w:line="240" w:lineRule="atLeast"/>
        <w:jc w:val="both"/>
        <w:rPr>
          <w:b/>
          <w:sz w:val="25"/>
          <w:szCs w:val="25"/>
        </w:rPr>
      </w:pPr>
      <w:r w:rsidRPr="00E45FAC">
        <w:rPr>
          <w:b/>
          <w:sz w:val="25"/>
          <w:szCs w:val="25"/>
        </w:rPr>
        <w:t>Общие положения</w:t>
      </w:r>
    </w:p>
    <w:p w:rsidR="007A5565" w:rsidRPr="00E45FAC" w:rsidRDefault="004A4608" w:rsidP="00384D8C">
      <w:pPr>
        <w:pStyle w:val="1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Комиссия по предупреждению и ликвидации чрезвычайных ситуаций, обеспечению пожарной безопасности и безопасности на водных объектах при Администрации Верхнесеребряковского сельского поселения (далее - комиссия), создается в целях реализации государственной политики в области предупреждения и ликвидации природных и техногенных чрезвычайных ситуаций муниципального характера (далее - чрезвычайная ситуация), обеспечения пожарной безопасности, поиска и спасения людей на водоемах Верхнесеребряковского сельского поселения.</w:t>
      </w:r>
    </w:p>
    <w:p w:rsidR="007A5565" w:rsidRPr="00E45FAC" w:rsidRDefault="004A4608" w:rsidP="00384D8C">
      <w:pPr>
        <w:pStyle w:val="1"/>
        <w:numPr>
          <w:ilvl w:val="0"/>
          <w:numId w:val="3"/>
        </w:numPr>
        <w:shd w:val="clear" w:color="auto" w:fill="auto"/>
        <w:tabs>
          <w:tab w:val="left" w:pos="1251"/>
          <w:tab w:val="left" w:pos="124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Комиссия в своей деятельности руководствуется Конституцией </w:t>
      </w:r>
      <w:r w:rsidRPr="00E45FAC">
        <w:rPr>
          <w:rStyle w:val="125pt0pt"/>
        </w:rPr>
        <w:t xml:space="preserve">Российской </w:t>
      </w:r>
      <w:r w:rsidRPr="00E45FAC">
        <w:rPr>
          <w:sz w:val="25"/>
          <w:szCs w:val="25"/>
        </w:rPr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Главы Администрации (Губернатора), Ростовской области, постановлениями и распоряжениями Администрации Ростовской области, Решениями Собрания </w:t>
      </w:r>
      <w:r w:rsidRPr="00E45FAC">
        <w:rPr>
          <w:rStyle w:val="125pt0pt"/>
        </w:rPr>
        <w:t xml:space="preserve">депутатов </w:t>
      </w:r>
      <w:r w:rsidRPr="00E45FAC">
        <w:rPr>
          <w:sz w:val="25"/>
          <w:szCs w:val="25"/>
        </w:rPr>
        <w:t>и постановлениями (распоряжениями) Главы Верхнесеребряковского сельского поселения регулирующими вопросы предупреждения и ликвидации чрезвычайных ситуаций, обеспечения пожарной безопасности, поиска и спасения людей на водоемах, Верхнесеребряковского сельского поселения, а также настоящим</w:t>
      </w:r>
      <w:r w:rsidR="00E45FAC">
        <w:rPr>
          <w:sz w:val="25"/>
          <w:szCs w:val="25"/>
        </w:rPr>
        <w:t xml:space="preserve"> Пол</w:t>
      </w:r>
      <w:r w:rsidRPr="00E45FAC">
        <w:rPr>
          <w:sz w:val="25"/>
          <w:szCs w:val="25"/>
        </w:rPr>
        <w:t>ожением.</w:t>
      </w:r>
    </w:p>
    <w:p w:rsidR="007A5565" w:rsidRDefault="004A4608" w:rsidP="00384D8C">
      <w:pPr>
        <w:pStyle w:val="1"/>
        <w:numPr>
          <w:ilvl w:val="1"/>
          <w:numId w:val="4"/>
        </w:numPr>
        <w:shd w:val="clear" w:color="auto" w:fill="auto"/>
        <w:tabs>
          <w:tab w:val="left" w:pos="1248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rStyle w:val="125pt0pt"/>
        </w:rPr>
        <w:t xml:space="preserve">Комиссия </w:t>
      </w:r>
      <w:r w:rsidRPr="00E45FAC">
        <w:rPr>
          <w:sz w:val="25"/>
          <w:szCs w:val="25"/>
        </w:rPr>
        <w:t>осуществляет свою деятельность во взаимодействии с территориальными органами федеральных органов исполни</w:t>
      </w:r>
      <w:r w:rsidR="00E45FAC">
        <w:rPr>
          <w:sz w:val="25"/>
          <w:szCs w:val="25"/>
        </w:rPr>
        <w:t>т</w:t>
      </w:r>
      <w:r w:rsidRPr="00E45FAC">
        <w:rPr>
          <w:sz w:val="25"/>
          <w:szCs w:val="25"/>
        </w:rPr>
        <w:t>ельной власти, районными органами исполнительной власти, сельскими поселениями, заинтересованными организациями и общественными объединениями.</w:t>
      </w:r>
    </w:p>
    <w:p w:rsidR="009376AA" w:rsidRPr="00E45FAC" w:rsidRDefault="009376AA" w:rsidP="009376AA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left="760" w:right="20"/>
        <w:jc w:val="both"/>
        <w:rPr>
          <w:sz w:val="25"/>
          <w:szCs w:val="25"/>
        </w:rPr>
      </w:pPr>
    </w:p>
    <w:p w:rsidR="007A5565" w:rsidRDefault="004A4608" w:rsidP="009376AA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40" w:lineRule="exact"/>
        <w:ind w:left="23"/>
        <w:rPr>
          <w:b/>
          <w:sz w:val="25"/>
          <w:szCs w:val="25"/>
        </w:rPr>
      </w:pPr>
      <w:r w:rsidRPr="00E45FAC">
        <w:rPr>
          <w:b/>
          <w:sz w:val="25"/>
          <w:szCs w:val="25"/>
        </w:rPr>
        <w:t>Основные задачи комиссии</w:t>
      </w:r>
    </w:p>
    <w:p w:rsidR="007A5565" w:rsidRPr="00E45FAC" w:rsidRDefault="004A4608" w:rsidP="009376AA">
      <w:pPr>
        <w:pStyle w:val="1"/>
        <w:shd w:val="clear" w:color="auto" w:fill="auto"/>
        <w:spacing w:before="0" w:after="0" w:line="240" w:lineRule="exact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Основными задачами комиссии являются: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Разработка предложений по реализации на территории Верхнесеребряковского сельского поселения единой государс</w:t>
      </w:r>
      <w:r w:rsidR="00E45FAC">
        <w:rPr>
          <w:sz w:val="25"/>
          <w:szCs w:val="25"/>
        </w:rPr>
        <w:t>т</w:t>
      </w:r>
      <w:r w:rsidRPr="00E45FAC">
        <w:rPr>
          <w:sz w:val="25"/>
          <w:szCs w:val="25"/>
        </w:rPr>
        <w:t>венной политики в сфере предупреждения и л</w:t>
      </w:r>
      <w:r w:rsidR="00E45FAC">
        <w:rPr>
          <w:sz w:val="25"/>
          <w:szCs w:val="25"/>
        </w:rPr>
        <w:t xml:space="preserve">иквидации чрезвычайных ситуации, </w:t>
      </w:r>
      <w:r w:rsidRPr="00E45FAC">
        <w:rPr>
          <w:sz w:val="25"/>
          <w:szCs w:val="25"/>
        </w:rPr>
        <w:t>обеспечения пожарной безопасности, поиска и спасения людей на водоемах Верхнесеребряковского сельского поселения</w:t>
      </w:r>
    </w:p>
    <w:p w:rsidR="009A395C" w:rsidRDefault="009A395C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Координация деятельности органов управления и сил </w:t>
      </w:r>
      <w:r>
        <w:rPr>
          <w:sz w:val="25"/>
          <w:szCs w:val="25"/>
        </w:rPr>
        <w:t xml:space="preserve">территориальной подсистемы </w:t>
      </w:r>
      <w:r w:rsidRPr="00E45FAC">
        <w:rPr>
          <w:sz w:val="25"/>
          <w:szCs w:val="25"/>
        </w:rPr>
        <w:t>единой государственной системы предупреждения и ликвидации чрезвычайных ситуаций</w:t>
      </w:r>
      <w:r>
        <w:rPr>
          <w:sz w:val="25"/>
          <w:szCs w:val="25"/>
        </w:rPr>
        <w:t xml:space="preserve"> Ростовской области (далее- территориальная подсистема) и звеньев функциональных подсистем </w:t>
      </w:r>
      <w:r w:rsidRPr="00E45FAC">
        <w:rPr>
          <w:sz w:val="25"/>
          <w:szCs w:val="25"/>
        </w:rPr>
        <w:t xml:space="preserve">единой государственной системы </w:t>
      </w:r>
      <w:r w:rsidRPr="00E45FAC">
        <w:rPr>
          <w:sz w:val="25"/>
          <w:szCs w:val="25"/>
        </w:rPr>
        <w:lastRenderedPageBreak/>
        <w:t>предупреждения и ликвидации чрезвычайных ситуаций</w:t>
      </w:r>
      <w:r>
        <w:rPr>
          <w:sz w:val="25"/>
          <w:szCs w:val="25"/>
        </w:rPr>
        <w:t xml:space="preserve"> (далее- единая система).»</w:t>
      </w:r>
    </w:p>
    <w:p w:rsidR="007A5565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40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Обеспечение согласованности действий территориальных органов федеральных органов исполнительной власти, органов местного самоуправления муниципального района, сельских поселений и организаций при решении вопросов в сфере предупреждения и ликвидации чрезвычайных ситуаций, обеспечения пожарной безопасности, поиска и спасения людей на водоемах Верхнесеребряковского сельского поселения.</w:t>
      </w:r>
    </w:p>
    <w:p w:rsidR="009376AA" w:rsidRPr="00E45FAC" w:rsidRDefault="009376AA" w:rsidP="009376AA">
      <w:pPr>
        <w:pStyle w:val="1"/>
        <w:shd w:val="clear" w:color="auto" w:fill="auto"/>
        <w:tabs>
          <w:tab w:val="left" w:pos="1240"/>
        </w:tabs>
        <w:spacing w:before="0" w:after="0" w:line="240" w:lineRule="atLeast"/>
        <w:ind w:left="740" w:right="20"/>
        <w:jc w:val="both"/>
        <w:rPr>
          <w:sz w:val="25"/>
          <w:szCs w:val="25"/>
        </w:rPr>
      </w:pPr>
    </w:p>
    <w:p w:rsidR="007A5565" w:rsidRDefault="004A4608" w:rsidP="009376AA">
      <w:pPr>
        <w:pStyle w:val="1"/>
        <w:numPr>
          <w:ilvl w:val="0"/>
          <w:numId w:val="5"/>
        </w:numPr>
        <w:shd w:val="clear" w:color="auto" w:fill="auto"/>
        <w:tabs>
          <w:tab w:val="left" w:pos="3941"/>
        </w:tabs>
        <w:spacing w:before="0" w:after="0" w:line="240" w:lineRule="atLeast"/>
        <w:ind w:left="3660"/>
        <w:rPr>
          <w:b/>
          <w:sz w:val="25"/>
          <w:szCs w:val="25"/>
        </w:rPr>
      </w:pPr>
      <w:r w:rsidRPr="00E45FAC">
        <w:rPr>
          <w:b/>
          <w:sz w:val="25"/>
          <w:szCs w:val="25"/>
        </w:rPr>
        <w:t>Функции комиссии</w:t>
      </w:r>
    </w:p>
    <w:p w:rsidR="007A5565" w:rsidRPr="00E45FAC" w:rsidRDefault="004A4608" w:rsidP="009376AA">
      <w:pPr>
        <w:pStyle w:val="1"/>
        <w:shd w:val="clear" w:color="auto" w:fill="auto"/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Комиссия с целью выполнения возложенных на нее задач осуществляет </w:t>
      </w:r>
      <w:r w:rsidR="00E45FAC">
        <w:rPr>
          <w:sz w:val="25"/>
          <w:szCs w:val="25"/>
        </w:rPr>
        <w:t>следующие функци</w:t>
      </w:r>
      <w:r w:rsidRPr="00E45FAC">
        <w:rPr>
          <w:sz w:val="25"/>
          <w:szCs w:val="25"/>
        </w:rPr>
        <w:t>и:</w:t>
      </w:r>
    </w:p>
    <w:p w:rsidR="007A5565" w:rsidRPr="00E45FAC" w:rsidRDefault="009A395C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Разрабатывает и вносит </w:t>
      </w:r>
      <w:r>
        <w:rPr>
          <w:sz w:val="25"/>
          <w:szCs w:val="25"/>
        </w:rPr>
        <w:t>председателю комиссии</w:t>
      </w:r>
      <w:r w:rsidRPr="00E45FAC">
        <w:rPr>
          <w:sz w:val="25"/>
          <w:szCs w:val="25"/>
        </w:rPr>
        <w:t xml:space="preserve"> предложения по развитию и обеспечению функционирования </w:t>
      </w:r>
      <w:r>
        <w:rPr>
          <w:sz w:val="25"/>
          <w:szCs w:val="25"/>
        </w:rPr>
        <w:t>территориальной подсистемы</w:t>
      </w:r>
      <w:r w:rsidR="004A4608" w:rsidRPr="00E45FAC">
        <w:rPr>
          <w:sz w:val="25"/>
          <w:szCs w:val="25"/>
        </w:rPr>
        <w:t>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Осуществляет контроль за планированием и проведением на терр</w:t>
      </w:r>
      <w:r w:rsidR="00E45FAC">
        <w:rPr>
          <w:sz w:val="25"/>
          <w:szCs w:val="25"/>
        </w:rPr>
        <w:t>итории</w:t>
      </w:r>
      <w:r w:rsidRPr="00E45FAC">
        <w:rPr>
          <w:sz w:val="25"/>
          <w:szCs w:val="25"/>
        </w:rPr>
        <w:t xml:space="preserve"> Верхнесеребряковского сельского </w:t>
      </w:r>
      <w:r w:rsidRPr="00E45FAC">
        <w:rPr>
          <w:rStyle w:val="115pt"/>
          <w:sz w:val="25"/>
          <w:szCs w:val="25"/>
        </w:rPr>
        <w:t xml:space="preserve">поселения </w:t>
      </w:r>
      <w:r w:rsidRPr="00E45FAC">
        <w:rPr>
          <w:sz w:val="25"/>
          <w:szCs w:val="25"/>
        </w:rPr>
        <w:t>мероприятий по предупреждению, ликвидации чрезвычайных ситуаций, обеспечению пожарной безопасности, поиск</w:t>
      </w:r>
      <w:r w:rsidR="00E45FAC">
        <w:rPr>
          <w:sz w:val="25"/>
          <w:szCs w:val="25"/>
        </w:rPr>
        <w:t>у</w:t>
      </w:r>
      <w:r w:rsidRPr="00E45FAC">
        <w:rPr>
          <w:sz w:val="25"/>
          <w:szCs w:val="25"/>
        </w:rPr>
        <w:t xml:space="preserve"> и спасению людей на водоемах Верхнесеребряковского сельского поселения.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3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Осуществляет контроль за организацией сбора и обменом информацией по вопросам предупреждения и защиты территории и населения района от чрезвычайных ситуаций, обеспечения пожарной безопасности, поиска и спасения людей на водоемах Верхнесеребряковского сельского поселения, а также за обеспечением своевременного оповещения и информирования населения </w:t>
      </w:r>
      <w:r w:rsidRPr="00E45FAC">
        <w:rPr>
          <w:rStyle w:val="115pt"/>
          <w:sz w:val="25"/>
          <w:szCs w:val="25"/>
        </w:rPr>
        <w:t xml:space="preserve">о возникновении </w:t>
      </w:r>
      <w:r w:rsidR="00E45FAC">
        <w:rPr>
          <w:sz w:val="25"/>
          <w:szCs w:val="25"/>
        </w:rPr>
        <w:t>(угрозе возникновения) чрезвычайных ситуа</w:t>
      </w:r>
      <w:r w:rsidRPr="00E45FAC">
        <w:rPr>
          <w:sz w:val="25"/>
          <w:szCs w:val="25"/>
        </w:rPr>
        <w:t>ц</w:t>
      </w:r>
      <w:r w:rsidR="00E45FAC">
        <w:rPr>
          <w:sz w:val="25"/>
          <w:szCs w:val="25"/>
        </w:rPr>
        <w:t>и</w:t>
      </w:r>
      <w:r w:rsidRPr="00E45FAC">
        <w:rPr>
          <w:sz w:val="25"/>
          <w:szCs w:val="25"/>
        </w:rPr>
        <w:t>й.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0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Осуществляет контроль за подготовкой и содержанием в готовности необходимых сил и средств для защиты территории Верхнесеребряковского сельского поселения и населения района о</w:t>
      </w:r>
      <w:r w:rsidR="00E45FAC">
        <w:rPr>
          <w:sz w:val="25"/>
          <w:szCs w:val="25"/>
        </w:rPr>
        <w:t>т</w:t>
      </w:r>
      <w:r w:rsidRPr="00E45FAC">
        <w:rPr>
          <w:sz w:val="25"/>
          <w:szCs w:val="25"/>
        </w:rPr>
        <w:t xml:space="preserve"> чрезвычайных ситуаций, пожаров, поиска и спасения </w:t>
      </w:r>
      <w:r w:rsidRPr="00E45FAC">
        <w:rPr>
          <w:rStyle w:val="115pt"/>
          <w:sz w:val="25"/>
          <w:szCs w:val="25"/>
        </w:rPr>
        <w:t xml:space="preserve">люден </w:t>
      </w:r>
      <w:r w:rsidRPr="00E45FAC">
        <w:rPr>
          <w:sz w:val="25"/>
          <w:szCs w:val="25"/>
        </w:rPr>
        <w:t xml:space="preserve">на </w:t>
      </w:r>
      <w:r w:rsidRPr="00E45FAC">
        <w:rPr>
          <w:rStyle w:val="115pt"/>
          <w:sz w:val="25"/>
          <w:szCs w:val="25"/>
        </w:rPr>
        <w:t xml:space="preserve">водоемах. </w:t>
      </w:r>
      <w:r w:rsidRPr="00E45FAC">
        <w:rPr>
          <w:sz w:val="25"/>
          <w:szCs w:val="25"/>
        </w:rPr>
        <w:t xml:space="preserve">Верхнесеребряковского сельского поселения, </w:t>
      </w:r>
      <w:r w:rsidRPr="00E45FAC">
        <w:rPr>
          <w:rStyle w:val="115pt"/>
          <w:sz w:val="25"/>
          <w:szCs w:val="25"/>
        </w:rPr>
        <w:t xml:space="preserve">обучением </w:t>
      </w:r>
      <w:r w:rsidRPr="00E45FAC">
        <w:rPr>
          <w:sz w:val="25"/>
          <w:szCs w:val="25"/>
        </w:rPr>
        <w:t>населения способам защиты и действиям в указанных ситуациях.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В ходе проведения работ по предупреждению и ликвидации последствий чрезвычайных ситуаций и пожаров организует и осуществляе</w:t>
      </w:r>
      <w:r w:rsidR="00B22BCB">
        <w:rPr>
          <w:sz w:val="25"/>
          <w:szCs w:val="25"/>
        </w:rPr>
        <w:t>т</w:t>
      </w:r>
      <w:r w:rsidRPr="00E45FAC">
        <w:rPr>
          <w:sz w:val="25"/>
          <w:szCs w:val="25"/>
        </w:rPr>
        <w:t xml:space="preserve">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сельских поселений, организаций, предприятий, учреждений и правоохранительными органами.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48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В ходе проведения работ по предупреждению и ликвидации последствий чрезвычайных ситуаций и пожаров организует и осуществляет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сельских поселений, организаций, предприятий, учреждений и правоохранительными органами.</w:t>
      </w:r>
    </w:p>
    <w:p w:rsidR="007A5565" w:rsidRPr="00E45FAC" w:rsidRDefault="00B159CB" w:rsidP="00384D8C">
      <w:pPr>
        <w:pStyle w:val="1"/>
        <w:numPr>
          <w:ilvl w:val="1"/>
          <w:numId w:val="5"/>
        </w:numPr>
        <w:shd w:val="clear" w:color="auto" w:fill="auto"/>
        <w:tabs>
          <w:tab w:val="left" w:pos="1352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Готовит и вносит </w:t>
      </w:r>
      <w:r>
        <w:rPr>
          <w:sz w:val="25"/>
          <w:szCs w:val="25"/>
        </w:rPr>
        <w:t>председателю комиссии</w:t>
      </w:r>
      <w:r w:rsidRPr="00E45FAC">
        <w:rPr>
          <w:sz w:val="25"/>
          <w:szCs w:val="25"/>
        </w:rPr>
        <w:t xml:space="preserve"> предложения о введении органов управления и сил </w:t>
      </w:r>
      <w:r>
        <w:rPr>
          <w:sz w:val="25"/>
          <w:szCs w:val="25"/>
        </w:rPr>
        <w:t>территориальной подсистемы</w:t>
      </w:r>
      <w:r w:rsidR="004A4608" w:rsidRPr="00E45FAC">
        <w:rPr>
          <w:sz w:val="25"/>
          <w:szCs w:val="25"/>
        </w:rPr>
        <w:t>:</w:t>
      </w:r>
    </w:p>
    <w:p w:rsidR="007A5565" w:rsidRPr="00E45FAC" w:rsidRDefault="00B22BCB" w:rsidP="00384D8C">
      <w:pPr>
        <w:pStyle w:val="1"/>
        <w:shd w:val="clear" w:color="auto" w:fill="auto"/>
        <w:tabs>
          <w:tab w:val="left" w:pos="102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а) </w:t>
      </w:r>
      <w:r w:rsidR="004A4608" w:rsidRPr="00E45FAC">
        <w:rPr>
          <w:sz w:val="25"/>
          <w:szCs w:val="25"/>
        </w:rPr>
        <w:t>режима повышенной готовности - при угрозе возникновения чрезвычайных ситуаций;</w:t>
      </w:r>
    </w:p>
    <w:p w:rsidR="007A5565" w:rsidRPr="00E45FAC" w:rsidRDefault="00B22BCB" w:rsidP="00384D8C">
      <w:pPr>
        <w:pStyle w:val="1"/>
        <w:shd w:val="clear" w:color="auto" w:fill="auto"/>
        <w:tabs>
          <w:tab w:val="left" w:pos="1039"/>
        </w:tabs>
        <w:spacing w:before="0" w:after="0" w:line="240" w:lineRule="atLeast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б) </w:t>
      </w:r>
      <w:r w:rsidR="004A4608" w:rsidRPr="00E45FAC">
        <w:rPr>
          <w:sz w:val="25"/>
          <w:szCs w:val="25"/>
        </w:rPr>
        <w:t xml:space="preserve">режима чрезвычайной ситуации - при возникновении и ликвидации </w:t>
      </w:r>
      <w:r w:rsidR="004A4608" w:rsidRPr="00E45FAC">
        <w:rPr>
          <w:sz w:val="25"/>
          <w:szCs w:val="25"/>
        </w:rPr>
        <w:lastRenderedPageBreak/>
        <w:t xml:space="preserve">чрезвычайных </w:t>
      </w:r>
      <w:r w:rsidRPr="00E45FAC">
        <w:rPr>
          <w:sz w:val="25"/>
          <w:szCs w:val="25"/>
        </w:rPr>
        <w:t>ситуаций;</w:t>
      </w:r>
    </w:p>
    <w:p w:rsidR="007A5565" w:rsidRPr="00E45FAC" w:rsidRDefault="00B22BCB" w:rsidP="00384D8C">
      <w:pPr>
        <w:pStyle w:val="1"/>
        <w:shd w:val="clear" w:color="auto" w:fill="auto"/>
        <w:tabs>
          <w:tab w:val="left" w:pos="102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в) </w:t>
      </w:r>
      <w:r w:rsidR="004A4608" w:rsidRPr="00E45FAC">
        <w:rPr>
          <w:sz w:val="25"/>
          <w:szCs w:val="25"/>
        </w:rPr>
        <w:t xml:space="preserve">особого противопожарного режима - в случае повышенной </w:t>
      </w:r>
      <w:r>
        <w:rPr>
          <w:rStyle w:val="125pt0pt"/>
        </w:rPr>
        <w:t>п</w:t>
      </w:r>
      <w:r w:rsidR="004A4608" w:rsidRPr="00E45FAC">
        <w:rPr>
          <w:rStyle w:val="125pt0pt"/>
        </w:rPr>
        <w:t>ожар</w:t>
      </w:r>
      <w:r>
        <w:rPr>
          <w:sz w:val="25"/>
          <w:szCs w:val="25"/>
        </w:rPr>
        <w:t>ной о</w:t>
      </w:r>
      <w:r>
        <w:rPr>
          <w:rStyle w:val="125pt0pt"/>
        </w:rPr>
        <w:t>пас</w:t>
      </w:r>
      <w:r>
        <w:rPr>
          <w:sz w:val="25"/>
          <w:szCs w:val="25"/>
        </w:rPr>
        <w:t>н</w:t>
      </w:r>
      <w:r w:rsidR="004A4608" w:rsidRPr="00E45FAC">
        <w:rPr>
          <w:rStyle w:val="125pt0pt"/>
        </w:rPr>
        <w:t>ости.</w:t>
      </w:r>
    </w:p>
    <w:p w:rsidR="007A5565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348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Организует работу по выполнению требований по предупреждению чрезвычайных ситуаций на потенциально опасных объектах и объектах жизнеобеспечения </w:t>
      </w:r>
    </w:p>
    <w:p w:rsidR="00D263DB" w:rsidRDefault="00D263DB" w:rsidP="00D263DB">
      <w:pPr>
        <w:pStyle w:val="1"/>
        <w:shd w:val="clear" w:color="auto" w:fill="auto"/>
        <w:tabs>
          <w:tab w:val="left" w:pos="1348"/>
        </w:tabs>
        <w:spacing w:before="0" w:after="0" w:line="240" w:lineRule="atLeast"/>
        <w:ind w:left="760" w:right="20"/>
        <w:jc w:val="both"/>
        <w:rPr>
          <w:sz w:val="25"/>
          <w:szCs w:val="25"/>
        </w:rPr>
      </w:pPr>
      <w:r>
        <w:rPr>
          <w:sz w:val="25"/>
          <w:szCs w:val="25"/>
        </w:rPr>
        <w:t>3.8.1 Координирует проведение работ по ликвидации разливов нефти и нефтепродуктов на</w:t>
      </w:r>
    </w:p>
    <w:p w:rsidR="00D263DB" w:rsidRPr="00E45FAC" w:rsidRDefault="00D263DB" w:rsidP="00D263DB">
      <w:pPr>
        <w:pStyle w:val="1"/>
        <w:shd w:val="clear" w:color="auto" w:fill="auto"/>
        <w:tabs>
          <w:tab w:val="left" w:pos="13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территории поселения при возникновении чрезвычайных ситуаций  межмуниципального и регионального характера</w:t>
      </w:r>
    </w:p>
    <w:p w:rsidR="007A5565" w:rsidRPr="00E45FAC" w:rsidRDefault="00B22BCB" w:rsidP="00384D8C">
      <w:pPr>
        <w:pStyle w:val="1"/>
        <w:numPr>
          <w:ilvl w:val="1"/>
          <w:numId w:val="5"/>
        </w:numPr>
        <w:shd w:val="clear" w:color="auto" w:fill="auto"/>
        <w:tabs>
          <w:tab w:val="left" w:pos="1237"/>
          <w:tab w:val="left" w:pos="4236"/>
          <w:tab w:val="left" w:pos="5326"/>
          <w:tab w:val="left" w:pos="8080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>
        <w:rPr>
          <w:rStyle w:val="125pt0pt"/>
        </w:rPr>
        <w:t xml:space="preserve">Взаимодействует с </w:t>
      </w:r>
      <w:r>
        <w:rPr>
          <w:sz w:val="25"/>
          <w:szCs w:val="25"/>
        </w:rPr>
        <w:t xml:space="preserve">эвакуационной </w:t>
      </w:r>
      <w:r w:rsidR="004A4608" w:rsidRPr="00E45FAC">
        <w:rPr>
          <w:sz w:val="25"/>
          <w:szCs w:val="25"/>
        </w:rPr>
        <w:t>комиссией Верхнесеребряковского сельского поселения по вопросам планирования и организации эвакуации насел</w:t>
      </w:r>
      <w:r>
        <w:rPr>
          <w:sz w:val="25"/>
          <w:szCs w:val="25"/>
        </w:rPr>
        <w:t>ения, размещения принимаемого эвакуированно</w:t>
      </w:r>
      <w:r w:rsidR="004A4608" w:rsidRPr="00E45FAC">
        <w:rPr>
          <w:sz w:val="25"/>
          <w:szCs w:val="25"/>
        </w:rPr>
        <w:t>го н</w:t>
      </w:r>
      <w:r>
        <w:rPr>
          <w:sz w:val="25"/>
          <w:szCs w:val="25"/>
        </w:rPr>
        <w:t>аселе</w:t>
      </w:r>
      <w:r w:rsidR="004A4608" w:rsidRPr="00E45FAC">
        <w:rPr>
          <w:sz w:val="25"/>
          <w:szCs w:val="25"/>
        </w:rPr>
        <w:t>н</w:t>
      </w:r>
      <w:r>
        <w:rPr>
          <w:sz w:val="25"/>
          <w:szCs w:val="25"/>
        </w:rPr>
        <w:t>и</w:t>
      </w:r>
      <w:r w:rsidR="004A4608" w:rsidRPr="00E45FAC">
        <w:rPr>
          <w:sz w:val="25"/>
          <w:szCs w:val="25"/>
        </w:rPr>
        <w:t>я.</w:t>
      </w:r>
    </w:p>
    <w:p w:rsidR="007A5565" w:rsidRPr="00E45FAC" w:rsidRDefault="004A4608" w:rsidP="00384D8C">
      <w:pPr>
        <w:pStyle w:val="1"/>
        <w:numPr>
          <w:ilvl w:val="1"/>
          <w:numId w:val="5"/>
        </w:numPr>
        <w:shd w:val="clear" w:color="auto" w:fill="auto"/>
        <w:tabs>
          <w:tab w:val="left" w:pos="1370"/>
        </w:tabs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Организует и координирует работу органов местного самоуправления, заинтересованных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Готовит предложения Главе Верхнесеребряковского сельского поселения для принятия необходимых мер по возмещению ущерба от чрезвычайных ситуаций и пожаров.</w:t>
      </w:r>
    </w:p>
    <w:p w:rsidR="007A5565" w:rsidRDefault="00B159CB" w:rsidP="00384D8C">
      <w:pPr>
        <w:pStyle w:val="1"/>
        <w:shd w:val="clear" w:color="auto" w:fill="auto"/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  <w:r>
        <w:rPr>
          <w:sz w:val="25"/>
          <w:szCs w:val="25"/>
        </w:rPr>
        <w:t>3.1</w:t>
      </w:r>
      <w:r w:rsidR="004A4608" w:rsidRPr="00E45FAC">
        <w:rPr>
          <w:sz w:val="25"/>
          <w:szCs w:val="25"/>
        </w:rPr>
        <w:t>1. Организует работу по подготовке и представлению предложении, аналитических и информ</w:t>
      </w:r>
      <w:r w:rsidR="00B22BCB">
        <w:rPr>
          <w:sz w:val="25"/>
          <w:szCs w:val="25"/>
        </w:rPr>
        <w:t>ационно-справочных материалов Г</w:t>
      </w:r>
      <w:r w:rsidR="004A4608" w:rsidRPr="00E45FAC">
        <w:rPr>
          <w:sz w:val="25"/>
          <w:szCs w:val="25"/>
        </w:rPr>
        <w:t>лаве Верхнесеребряковского сельского поселения, а также рекомендаций по вопросам защиты территории и населения района от чрезвычайных ситуации, обеспечения пожарной безопасности, поиска и спасения людей на водоемах Верхнесеребряковского сельского поселения.</w:t>
      </w:r>
    </w:p>
    <w:p w:rsidR="009376AA" w:rsidRPr="00E45FAC" w:rsidRDefault="009376AA" w:rsidP="00384D8C">
      <w:pPr>
        <w:pStyle w:val="1"/>
        <w:shd w:val="clear" w:color="auto" w:fill="auto"/>
        <w:spacing w:before="0" w:after="0" w:line="240" w:lineRule="atLeast"/>
        <w:ind w:left="20" w:right="20" w:firstLine="740"/>
        <w:jc w:val="both"/>
        <w:rPr>
          <w:sz w:val="25"/>
          <w:szCs w:val="25"/>
        </w:rPr>
      </w:pPr>
    </w:p>
    <w:p w:rsidR="007A5565" w:rsidRDefault="004A4608" w:rsidP="009376AA">
      <w:pPr>
        <w:pStyle w:val="1"/>
        <w:numPr>
          <w:ilvl w:val="0"/>
          <w:numId w:val="5"/>
        </w:numPr>
        <w:shd w:val="clear" w:color="auto" w:fill="auto"/>
        <w:tabs>
          <w:tab w:val="left" w:pos="299"/>
        </w:tabs>
        <w:spacing w:before="0" w:after="0" w:line="240" w:lineRule="atLeast"/>
        <w:rPr>
          <w:b/>
          <w:sz w:val="25"/>
          <w:szCs w:val="25"/>
        </w:rPr>
      </w:pPr>
      <w:r w:rsidRPr="00B22BCB">
        <w:rPr>
          <w:b/>
          <w:sz w:val="25"/>
          <w:szCs w:val="25"/>
        </w:rPr>
        <w:t>Права комиссии</w:t>
      </w:r>
    </w:p>
    <w:p w:rsidR="007A5565" w:rsidRPr="00E45FAC" w:rsidRDefault="00B22BCB" w:rsidP="009376AA">
      <w:pPr>
        <w:pStyle w:val="1"/>
        <w:shd w:val="clear" w:color="auto" w:fill="auto"/>
        <w:spacing w:before="0" w:after="0"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4.1 </w:t>
      </w:r>
      <w:r w:rsidR="004A4608" w:rsidRPr="00E45FAC">
        <w:rPr>
          <w:sz w:val="25"/>
          <w:szCs w:val="25"/>
        </w:rPr>
        <w:t>Комиссия в пределах своей компетенции имеет право:</w:t>
      </w:r>
    </w:p>
    <w:p w:rsidR="00B22BCB" w:rsidRPr="00E45FAC" w:rsidRDefault="004A4608" w:rsidP="00384D8C">
      <w:pPr>
        <w:pStyle w:val="1"/>
        <w:shd w:val="clear" w:color="auto" w:fill="auto"/>
        <w:spacing w:before="0" w:after="0" w:line="240" w:lineRule="atLeast"/>
        <w:ind w:left="23" w:right="23" w:firstLine="74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Рассматривать на своих заседаниях вопросы предупреждения и ликвидации </w:t>
      </w:r>
      <w:r w:rsidR="00B22BCB" w:rsidRPr="00E45FAC">
        <w:rPr>
          <w:sz w:val="25"/>
          <w:szCs w:val="25"/>
        </w:rPr>
        <w:t>чрезвычайных ситуации, обеспечения пожарной безопасности, поиска и спасения людей на водоемах Верхнесеребряковского сельского поселения.</w:t>
      </w:r>
    </w:p>
    <w:p w:rsidR="00190F6A" w:rsidRDefault="004A4608" w:rsidP="00384D8C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Запрашивать </w:t>
      </w:r>
      <w:r w:rsidR="00B22BCB">
        <w:rPr>
          <w:sz w:val="25"/>
          <w:szCs w:val="25"/>
        </w:rPr>
        <w:t>у</w:t>
      </w:r>
      <w:r w:rsidRPr="00E45FAC">
        <w:rPr>
          <w:sz w:val="25"/>
          <w:szCs w:val="25"/>
        </w:rPr>
        <w:t xml:space="preserve"> территориальных органов испол</w:t>
      </w:r>
      <w:r w:rsidR="00190F6A">
        <w:rPr>
          <w:sz w:val="25"/>
          <w:szCs w:val="25"/>
        </w:rPr>
        <w:t>нительной</w:t>
      </w:r>
    </w:p>
    <w:p w:rsidR="007A5565" w:rsidRPr="00E45FAC" w:rsidRDefault="00B22BCB" w:rsidP="00384D8C">
      <w:pPr>
        <w:pStyle w:val="1"/>
        <w:shd w:val="clear" w:color="auto" w:fill="auto"/>
        <w:tabs>
          <w:tab w:val="left" w:pos="1258"/>
        </w:tabs>
        <w:spacing w:before="0" w:after="0" w:line="240" w:lineRule="atLeast"/>
        <w:ind w:right="23"/>
        <w:jc w:val="both"/>
        <w:rPr>
          <w:sz w:val="25"/>
          <w:szCs w:val="25"/>
        </w:rPr>
      </w:pPr>
      <w:r>
        <w:rPr>
          <w:sz w:val="25"/>
          <w:szCs w:val="25"/>
        </w:rPr>
        <w:t>власти, на территории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>Верхнесеребряковского сельского поселения организаций и общественных объединений необходимые материалы и информацию.</w:t>
      </w:r>
    </w:p>
    <w:p w:rsidR="00190F6A" w:rsidRDefault="004A4608" w:rsidP="00190F6A">
      <w:pPr>
        <w:pStyle w:val="1"/>
        <w:numPr>
          <w:ilvl w:val="1"/>
          <w:numId w:val="8"/>
        </w:numPr>
        <w:shd w:val="clear" w:color="auto" w:fill="auto"/>
        <w:tabs>
          <w:tab w:val="left" w:pos="1244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Создавать рабочие группы</w:t>
      </w:r>
      <w:r w:rsidR="00190F6A">
        <w:rPr>
          <w:sz w:val="25"/>
          <w:szCs w:val="25"/>
        </w:rPr>
        <w:t>, в том числе постоянно</w:t>
      </w:r>
    </w:p>
    <w:p w:rsidR="007A5565" w:rsidRPr="00190F6A" w:rsidRDefault="00B22BCB" w:rsidP="00190F6A">
      <w:pPr>
        <w:pStyle w:val="1"/>
        <w:shd w:val="clear" w:color="auto" w:fill="auto"/>
        <w:tabs>
          <w:tab w:val="left" w:pos="1244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190F6A">
        <w:rPr>
          <w:sz w:val="25"/>
          <w:szCs w:val="25"/>
        </w:rPr>
        <w:t>действующие, из числа членов</w:t>
      </w:r>
      <w:r w:rsidR="00190F6A" w:rsidRPr="00190F6A">
        <w:rPr>
          <w:sz w:val="25"/>
          <w:szCs w:val="25"/>
        </w:rPr>
        <w:t xml:space="preserve"> </w:t>
      </w:r>
      <w:r w:rsidR="004A4608" w:rsidRPr="00190F6A">
        <w:rPr>
          <w:sz w:val="25"/>
          <w:szCs w:val="25"/>
        </w:rPr>
        <w:t xml:space="preserve">комиссии, </w:t>
      </w:r>
      <w:r w:rsidR="004A4608" w:rsidRPr="00E45FAC">
        <w:rPr>
          <w:rStyle w:val="125pt0pt"/>
        </w:rPr>
        <w:t xml:space="preserve">представителей </w:t>
      </w:r>
      <w:r w:rsidR="004A4608" w:rsidRPr="00190F6A">
        <w:rPr>
          <w:sz w:val="25"/>
          <w:szCs w:val="25"/>
        </w:rPr>
        <w:t>органов Верхнесеребряковского сельского поселения и заинтересованных организаций по направлениям деятельности комиссии, определять полномочия и порядок работы лих групп.</w:t>
      </w:r>
    </w:p>
    <w:p w:rsidR="00190F6A" w:rsidRDefault="004A4608" w:rsidP="00190F6A">
      <w:pPr>
        <w:pStyle w:val="1"/>
        <w:numPr>
          <w:ilvl w:val="1"/>
          <w:numId w:val="8"/>
        </w:numPr>
        <w:shd w:val="clear" w:color="auto" w:fill="auto"/>
        <w:tabs>
          <w:tab w:val="left" w:pos="1248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Вносит</w:t>
      </w:r>
      <w:r w:rsidR="00190F6A">
        <w:rPr>
          <w:sz w:val="25"/>
          <w:szCs w:val="25"/>
        </w:rPr>
        <w:t>ь в установленном порядке Главе</w:t>
      </w:r>
    </w:p>
    <w:p w:rsidR="007A5565" w:rsidRDefault="004A4608" w:rsidP="00384D8C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190F6A">
        <w:rPr>
          <w:sz w:val="25"/>
          <w:szCs w:val="25"/>
        </w:rPr>
        <w:t>Верхнесере</w:t>
      </w:r>
      <w:r w:rsidR="00B22BCB" w:rsidRPr="00190F6A">
        <w:rPr>
          <w:sz w:val="25"/>
          <w:szCs w:val="25"/>
        </w:rPr>
        <w:t>бряковского сельского поселения</w:t>
      </w:r>
      <w:r w:rsidR="00190F6A">
        <w:rPr>
          <w:sz w:val="25"/>
          <w:szCs w:val="25"/>
        </w:rPr>
        <w:t xml:space="preserve"> </w:t>
      </w:r>
      <w:r w:rsidRPr="00B22BCB">
        <w:rPr>
          <w:sz w:val="25"/>
          <w:szCs w:val="25"/>
        </w:rPr>
        <w:t>предложения по вопросам, входящим в компетенцию комиссии и требующим его решения.</w:t>
      </w:r>
    </w:p>
    <w:p w:rsidR="00B22BCB" w:rsidRPr="00B22BCB" w:rsidRDefault="00B22BCB" w:rsidP="00384D8C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right="23"/>
        <w:jc w:val="both"/>
        <w:rPr>
          <w:b/>
          <w:sz w:val="25"/>
          <w:szCs w:val="25"/>
        </w:rPr>
      </w:pPr>
    </w:p>
    <w:p w:rsidR="009376AA" w:rsidRPr="00B22BCB" w:rsidRDefault="00B22BCB" w:rsidP="00384D8C">
      <w:pPr>
        <w:pStyle w:val="1"/>
        <w:shd w:val="clear" w:color="auto" w:fill="auto"/>
        <w:tabs>
          <w:tab w:val="left" w:pos="4074"/>
        </w:tabs>
        <w:spacing w:before="0" w:after="0" w:line="240" w:lineRule="atLeast"/>
        <w:jc w:val="both"/>
        <w:rPr>
          <w:b/>
          <w:sz w:val="25"/>
          <w:szCs w:val="25"/>
        </w:rPr>
      </w:pPr>
      <w:r w:rsidRPr="00B22BCB">
        <w:rPr>
          <w:b/>
          <w:sz w:val="25"/>
          <w:szCs w:val="25"/>
        </w:rPr>
        <w:t xml:space="preserve">                                                              5.</w:t>
      </w:r>
      <w:r w:rsidR="004A4608" w:rsidRPr="00B22BCB">
        <w:rPr>
          <w:b/>
          <w:sz w:val="25"/>
          <w:szCs w:val="25"/>
        </w:rPr>
        <w:t>Состав комиссии</w:t>
      </w:r>
    </w:p>
    <w:p w:rsidR="00190F6A" w:rsidRDefault="004A4608" w:rsidP="00384D8C">
      <w:pPr>
        <w:pStyle w:val="1"/>
        <w:numPr>
          <w:ilvl w:val="1"/>
          <w:numId w:val="9"/>
        </w:numPr>
        <w:shd w:val="clear" w:color="auto" w:fill="auto"/>
        <w:tabs>
          <w:tab w:val="left" w:pos="1244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Предсе</w:t>
      </w:r>
      <w:r w:rsidR="00190F6A">
        <w:rPr>
          <w:sz w:val="25"/>
          <w:szCs w:val="25"/>
        </w:rPr>
        <w:t>дателем комиссии является Глава</w:t>
      </w:r>
    </w:p>
    <w:p w:rsidR="007A5565" w:rsidRPr="00E45FAC" w:rsidRDefault="004A4608" w:rsidP="00384D8C">
      <w:pPr>
        <w:pStyle w:val="1"/>
        <w:shd w:val="clear" w:color="auto" w:fill="auto"/>
        <w:tabs>
          <w:tab w:val="left" w:pos="1244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Верхнесереб</w:t>
      </w:r>
      <w:r w:rsidR="00B22BCB">
        <w:rPr>
          <w:sz w:val="25"/>
          <w:szCs w:val="25"/>
        </w:rPr>
        <w:t>ряковского сельского поселения,</w:t>
      </w:r>
      <w:r w:rsidR="00190F6A">
        <w:rPr>
          <w:sz w:val="25"/>
          <w:szCs w:val="25"/>
        </w:rPr>
        <w:t xml:space="preserve"> </w:t>
      </w:r>
      <w:r w:rsidRPr="00E45FAC">
        <w:rPr>
          <w:sz w:val="25"/>
          <w:szCs w:val="25"/>
        </w:rPr>
        <w:t xml:space="preserve">который руководит деятельностью комиссии и несет ответственность за выполнение </w:t>
      </w:r>
      <w:r w:rsidRPr="00E45FAC">
        <w:rPr>
          <w:sz w:val="25"/>
          <w:szCs w:val="25"/>
        </w:rPr>
        <w:lastRenderedPageBreak/>
        <w:t>возложенных на нее задач.</w:t>
      </w:r>
    </w:p>
    <w:p w:rsidR="00190F6A" w:rsidRDefault="004A4608" w:rsidP="00384D8C">
      <w:pPr>
        <w:pStyle w:val="1"/>
        <w:numPr>
          <w:ilvl w:val="1"/>
          <w:numId w:val="9"/>
        </w:numPr>
        <w:shd w:val="clear" w:color="auto" w:fill="auto"/>
        <w:tabs>
          <w:tab w:val="left" w:pos="1226"/>
        </w:tabs>
        <w:spacing w:before="0" w:after="0" w:line="240" w:lineRule="atLeast"/>
        <w:ind w:right="23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Состав комисси</w:t>
      </w:r>
      <w:r w:rsidR="00B22BCB">
        <w:rPr>
          <w:sz w:val="25"/>
          <w:szCs w:val="25"/>
        </w:rPr>
        <w:t>и ут</w:t>
      </w:r>
      <w:r w:rsidR="00190F6A">
        <w:rPr>
          <w:sz w:val="25"/>
          <w:szCs w:val="25"/>
        </w:rPr>
        <w:t>верждается постановлением Главы</w:t>
      </w:r>
    </w:p>
    <w:p w:rsidR="007A5565" w:rsidRDefault="00B22BCB" w:rsidP="00384D8C">
      <w:pPr>
        <w:pStyle w:val="1"/>
        <w:shd w:val="clear" w:color="auto" w:fill="auto"/>
        <w:tabs>
          <w:tab w:val="left" w:pos="1226"/>
        </w:tabs>
        <w:spacing w:before="0" w:after="0" w:line="240" w:lineRule="atLeast"/>
        <w:ind w:right="23"/>
        <w:jc w:val="both"/>
        <w:rPr>
          <w:sz w:val="25"/>
          <w:szCs w:val="25"/>
        </w:rPr>
      </w:pPr>
      <w:r>
        <w:rPr>
          <w:sz w:val="25"/>
          <w:szCs w:val="25"/>
        </w:rPr>
        <w:t>Верхнесеребряковского сельского</w:t>
      </w:r>
      <w:r w:rsidR="00190F6A">
        <w:rPr>
          <w:sz w:val="25"/>
          <w:szCs w:val="25"/>
        </w:rPr>
        <w:t xml:space="preserve"> п</w:t>
      </w:r>
      <w:r w:rsidRPr="00B22BCB">
        <w:rPr>
          <w:sz w:val="25"/>
          <w:szCs w:val="25"/>
        </w:rPr>
        <w:t>оселени</w:t>
      </w:r>
      <w:r w:rsidR="004A4608" w:rsidRPr="00B22BCB">
        <w:rPr>
          <w:sz w:val="25"/>
          <w:szCs w:val="25"/>
        </w:rPr>
        <w:t>я</w:t>
      </w:r>
    </w:p>
    <w:p w:rsidR="00384D8C" w:rsidRPr="00384D8C" w:rsidRDefault="00384D8C" w:rsidP="00384D8C">
      <w:pPr>
        <w:pStyle w:val="1"/>
        <w:shd w:val="clear" w:color="auto" w:fill="auto"/>
        <w:tabs>
          <w:tab w:val="left" w:pos="1226"/>
        </w:tabs>
        <w:spacing w:before="0" w:after="0" w:line="240" w:lineRule="atLeast"/>
        <w:ind w:right="23"/>
        <w:jc w:val="both"/>
        <w:rPr>
          <w:b/>
          <w:sz w:val="25"/>
          <w:szCs w:val="25"/>
        </w:rPr>
      </w:pPr>
    </w:p>
    <w:p w:rsidR="009376AA" w:rsidRPr="009376AA" w:rsidRDefault="009376AA" w:rsidP="009376AA">
      <w:pPr>
        <w:pStyle w:val="1"/>
        <w:shd w:val="clear" w:color="auto" w:fill="auto"/>
        <w:tabs>
          <w:tab w:val="left" w:pos="3434"/>
        </w:tabs>
        <w:spacing w:before="0" w:after="0" w:line="240" w:lineRule="atLeast"/>
        <w:ind w:left="375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6.</w:t>
      </w:r>
      <w:r w:rsidR="004A4608" w:rsidRPr="00384D8C">
        <w:rPr>
          <w:b/>
          <w:sz w:val="25"/>
          <w:szCs w:val="25"/>
        </w:rPr>
        <w:t>Организация работы комиссии</w:t>
      </w:r>
    </w:p>
    <w:p w:rsidR="007A5565" w:rsidRPr="00E45FAC" w:rsidRDefault="00384D8C" w:rsidP="00384D8C">
      <w:pPr>
        <w:pStyle w:val="1"/>
        <w:shd w:val="clear" w:color="auto" w:fill="auto"/>
        <w:tabs>
          <w:tab w:val="left" w:pos="1237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6.1</w:t>
      </w:r>
      <w:r w:rsidR="004A4608" w:rsidRPr="00E45FAC">
        <w:rPr>
          <w:sz w:val="25"/>
          <w:szCs w:val="25"/>
        </w:rPr>
        <w:t>Комиссия осуществляет свою деятельность в соответствии с планом работы, разрабатываемым отделом ГО ЧС и МР Администрации Зимовниковского района (далее отдел ГО ЧС) на основании соответствующих предложений территориальных органов федеральных органов исполнительной власти, органов местного самоуправления муниципального района, принимаемым на заседании комиссии и утверждаемым ее председателем.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Заседания комиссии проводятся по мере необходимости, но не реже одного раза в квартал.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При угрозе возникновения (возникновении) чрезвычайной ситуации проводятся внеплановые (внеочередные) заседания.</w:t>
      </w:r>
    </w:p>
    <w:p w:rsidR="00190F6A" w:rsidRDefault="004A4608" w:rsidP="00384D8C">
      <w:pPr>
        <w:pStyle w:val="1"/>
        <w:numPr>
          <w:ilvl w:val="1"/>
          <w:numId w:val="10"/>
        </w:numPr>
        <w:shd w:val="clear" w:color="auto" w:fill="auto"/>
        <w:tabs>
          <w:tab w:val="left" w:pos="1237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Заседания комиссии провод</w:t>
      </w:r>
      <w:r w:rsidR="00190F6A">
        <w:rPr>
          <w:sz w:val="25"/>
          <w:szCs w:val="25"/>
        </w:rPr>
        <w:t>ит председатель или по его</w:t>
      </w:r>
    </w:p>
    <w:p w:rsidR="007A5565" w:rsidRPr="00E45FAC" w:rsidRDefault="00384D8C" w:rsidP="00384D8C">
      <w:pPr>
        <w:pStyle w:val="1"/>
        <w:shd w:val="clear" w:color="auto" w:fill="auto"/>
        <w:tabs>
          <w:tab w:val="left" w:pos="1237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поручению один из</w:t>
      </w:r>
      <w:r w:rsidR="00190F6A">
        <w:rPr>
          <w:sz w:val="25"/>
          <w:szCs w:val="25"/>
        </w:rPr>
        <w:t xml:space="preserve"> </w:t>
      </w:r>
      <w:r>
        <w:rPr>
          <w:sz w:val="25"/>
          <w:szCs w:val="25"/>
        </w:rPr>
        <w:t>его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>заместителей.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Заседание комиссии считается прав</w:t>
      </w:r>
      <w:r w:rsidR="00384D8C">
        <w:rPr>
          <w:sz w:val="25"/>
          <w:szCs w:val="25"/>
        </w:rPr>
        <w:t>омочным, если на нем присутству</w:t>
      </w:r>
      <w:r w:rsidRPr="00E45FAC">
        <w:rPr>
          <w:sz w:val="25"/>
          <w:szCs w:val="25"/>
        </w:rPr>
        <w:t xml:space="preserve">ют не </w:t>
      </w:r>
      <w:r w:rsidR="00384D8C">
        <w:rPr>
          <w:rStyle w:val="LucidaSansUnicode95pt0pt"/>
          <w:rFonts w:ascii="Times New Roman" w:hAnsi="Times New Roman" w:cs="Times New Roman"/>
          <w:sz w:val="25"/>
          <w:szCs w:val="25"/>
        </w:rPr>
        <w:t>м</w:t>
      </w:r>
      <w:r w:rsidRPr="00E45FAC">
        <w:rPr>
          <w:rStyle w:val="LucidaSansUnicode95pt0pt"/>
          <w:rFonts w:ascii="Times New Roman" w:hAnsi="Times New Roman" w:cs="Times New Roman"/>
          <w:sz w:val="25"/>
          <w:szCs w:val="25"/>
        </w:rPr>
        <w:t xml:space="preserve">енее </w:t>
      </w:r>
      <w:r w:rsidRPr="00E45FAC">
        <w:rPr>
          <w:sz w:val="25"/>
          <w:szCs w:val="25"/>
        </w:rPr>
        <w:t>половины ее членов.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Члены комиссии принимают участие в ее заседаниях без права замены. В случае </w:t>
      </w:r>
      <w:r w:rsidRPr="00E45FAC">
        <w:rPr>
          <w:rStyle w:val="LucidaSansUnicode8pt0pt"/>
          <w:rFonts w:ascii="Times New Roman" w:hAnsi="Times New Roman" w:cs="Times New Roman"/>
          <w:sz w:val="25"/>
          <w:szCs w:val="25"/>
        </w:rPr>
        <w:t>отсутствия</w:t>
      </w:r>
      <w:r w:rsidRPr="00E45FAC">
        <w:rPr>
          <w:sz w:val="25"/>
          <w:szCs w:val="25"/>
        </w:rPr>
        <w:t xml:space="preserve">члена комиссии на заседании он имеет право представить свое мнение по рассматриваемым вопросам в письменной </w:t>
      </w:r>
      <w:r w:rsidRPr="00E45FAC">
        <w:rPr>
          <w:rStyle w:val="125pt0pt"/>
        </w:rPr>
        <w:t>форме.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При необходимости в соответствии с рассматриваемыми вопросами на заседание комиссии приглашаются руководители заинтересованных органов государственной власти, учреждений.</w:t>
      </w:r>
    </w:p>
    <w:p w:rsidR="00190F6A" w:rsidRDefault="004A4608" w:rsidP="00384D8C">
      <w:pPr>
        <w:pStyle w:val="1"/>
        <w:numPr>
          <w:ilvl w:val="1"/>
          <w:numId w:val="10"/>
        </w:numPr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Подготовка необходимых материалов к заседанию ко</w:t>
      </w:r>
      <w:r w:rsidR="00384D8C">
        <w:rPr>
          <w:sz w:val="25"/>
          <w:szCs w:val="25"/>
        </w:rPr>
        <w:t xml:space="preserve">миссии </w:t>
      </w:r>
    </w:p>
    <w:p w:rsidR="007A5565" w:rsidRPr="00E45FAC" w:rsidRDefault="00384D8C" w:rsidP="00384D8C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осуществляется органами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>Администрацией района, к ведению которых относятся вопр</w:t>
      </w:r>
      <w:r>
        <w:rPr>
          <w:sz w:val="25"/>
          <w:szCs w:val="25"/>
        </w:rPr>
        <w:t xml:space="preserve">осы, включенные в повестку дня </w:t>
      </w:r>
      <w:r w:rsidR="004A4608" w:rsidRPr="00E45FAC">
        <w:rPr>
          <w:sz w:val="25"/>
          <w:szCs w:val="25"/>
        </w:rPr>
        <w:t>заседания.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Материалы должны быть представлены в комиссию (секретарю комиссии) не позднее чем за 3 дня до даты проведения планового заседания.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 xml:space="preserve">При проведении внепланового (внеочередного) заседания комиссии </w:t>
      </w:r>
      <w:r w:rsidR="00384D8C">
        <w:rPr>
          <w:sz w:val="25"/>
          <w:szCs w:val="25"/>
        </w:rPr>
        <w:t>п</w:t>
      </w:r>
      <w:r w:rsidRPr="00E45FAC">
        <w:rPr>
          <w:sz w:val="25"/>
          <w:szCs w:val="25"/>
        </w:rPr>
        <w:t>о рассмотрению внезапно возникшей чрезвычайной ситуации документы представляются к началу его проведения.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Повестку дня заседания составляет с</w:t>
      </w:r>
      <w:r w:rsidR="00384D8C">
        <w:rPr>
          <w:sz w:val="25"/>
          <w:szCs w:val="25"/>
        </w:rPr>
        <w:t>екретарь комиссии, утверждает председатель комисси</w:t>
      </w:r>
      <w:r w:rsidRPr="00E45FAC">
        <w:rPr>
          <w:sz w:val="25"/>
          <w:szCs w:val="25"/>
        </w:rPr>
        <w:t>и.</w:t>
      </w:r>
    </w:p>
    <w:p w:rsidR="00190F6A" w:rsidRDefault="004A4608" w:rsidP="00384D8C">
      <w:pPr>
        <w:pStyle w:val="1"/>
        <w:numPr>
          <w:ilvl w:val="1"/>
          <w:numId w:val="10"/>
        </w:numPr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Решения комиссии принимаются простым большин</w:t>
      </w:r>
      <w:r w:rsidR="00190F6A">
        <w:rPr>
          <w:sz w:val="25"/>
          <w:szCs w:val="25"/>
        </w:rPr>
        <w:t>ством</w:t>
      </w:r>
    </w:p>
    <w:p w:rsidR="007A5565" w:rsidRPr="00E45FAC" w:rsidRDefault="00384D8C" w:rsidP="00384D8C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голосов присутствующих на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>заседании членов комиссии. В сл</w:t>
      </w:r>
      <w:r>
        <w:rPr>
          <w:sz w:val="25"/>
          <w:szCs w:val="25"/>
        </w:rPr>
        <w:t>у</w:t>
      </w:r>
      <w:r w:rsidR="004A4608" w:rsidRPr="00E45FAC">
        <w:rPr>
          <w:sz w:val="25"/>
          <w:szCs w:val="25"/>
        </w:rPr>
        <w:t>чае равенства голосов решающим является голос председателя комиссии.</w:t>
      </w:r>
    </w:p>
    <w:p w:rsidR="007A5565" w:rsidRPr="00E45FAC" w:rsidRDefault="004A4608" w:rsidP="00384D8C">
      <w:pPr>
        <w:pStyle w:val="1"/>
        <w:shd w:val="clear" w:color="auto" w:fill="auto"/>
        <w:spacing w:before="0" w:after="0" w:line="240" w:lineRule="atLeast"/>
        <w:ind w:left="20" w:right="20" w:firstLine="7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Решения комиссии оформляются в виде протоколов, которые подписываются председателем комиссии или его замести</w:t>
      </w:r>
      <w:r w:rsidR="00384D8C">
        <w:rPr>
          <w:sz w:val="25"/>
          <w:szCs w:val="25"/>
        </w:rPr>
        <w:t>т</w:t>
      </w:r>
      <w:r w:rsidRPr="00E45FAC">
        <w:rPr>
          <w:sz w:val="25"/>
          <w:szCs w:val="25"/>
        </w:rPr>
        <w:t>елем</w:t>
      </w:r>
      <w:r w:rsidR="00384D8C">
        <w:rPr>
          <w:sz w:val="25"/>
          <w:szCs w:val="25"/>
        </w:rPr>
        <w:t>,</w:t>
      </w:r>
      <w:r w:rsidRPr="00E45FAC">
        <w:rPr>
          <w:sz w:val="25"/>
          <w:szCs w:val="25"/>
        </w:rPr>
        <w:t xml:space="preserve"> председательствующим на заседании, а при необходимости - в виде проектов распоряжений и постановлений Главы Верхнесеребряковского сельского поселения, которые вносятся в установленном порядке.</w:t>
      </w:r>
    </w:p>
    <w:p w:rsidR="00190F6A" w:rsidRDefault="004A4608" w:rsidP="00384D8C">
      <w:pPr>
        <w:pStyle w:val="1"/>
        <w:numPr>
          <w:ilvl w:val="1"/>
          <w:numId w:val="10"/>
        </w:numPr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Решения комиссии, принимаемые в соответст</w:t>
      </w:r>
      <w:r w:rsidR="00190F6A">
        <w:rPr>
          <w:sz w:val="25"/>
          <w:szCs w:val="25"/>
        </w:rPr>
        <w:t>вии с ее</w:t>
      </w:r>
    </w:p>
    <w:p w:rsidR="007A5565" w:rsidRPr="00E45FAC" w:rsidRDefault="00384D8C" w:rsidP="00384D8C">
      <w:pPr>
        <w:pStyle w:val="1"/>
        <w:shd w:val="clear" w:color="auto" w:fill="auto"/>
        <w:tabs>
          <w:tab w:val="left" w:pos="1248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компетенцией, являются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 xml:space="preserve">обязательными для всех органов местного самоуправления муниципальных образований </w:t>
      </w:r>
      <w:r>
        <w:rPr>
          <w:sz w:val="25"/>
          <w:szCs w:val="25"/>
        </w:rPr>
        <w:t>на территории Верхн</w:t>
      </w:r>
      <w:r w:rsidR="004A4608" w:rsidRPr="00E45FAC">
        <w:rPr>
          <w:sz w:val="25"/>
          <w:szCs w:val="25"/>
        </w:rPr>
        <w:t>е</w:t>
      </w:r>
      <w:r>
        <w:rPr>
          <w:sz w:val="25"/>
          <w:szCs w:val="25"/>
        </w:rPr>
        <w:t>серебряковского сельског</w:t>
      </w:r>
      <w:r w:rsidR="004A4608" w:rsidRPr="00E45FAC">
        <w:rPr>
          <w:sz w:val="25"/>
          <w:szCs w:val="25"/>
        </w:rPr>
        <w:t xml:space="preserve">о </w:t>
      </w:r>
      <w:r>
        <w:rPr>
          <w:sz w:val="25"/>
          <w:szCs w:val="25"/>
        </w:rPr>
        <w:t>поселени</w:t>
      </w:r>
      <w:r w:rsidR="004A4608" w:rsidRPr="00E45FAC">
        <w:rPr>
          <w:sz w:val="25"/>
          <w:szCs w:val="25"/>
        </w:rPr>
        <w:t>я.</w:t>
      </w:r>
    </w:p>
    <w:p w:rsidR="00190F6A" w:rsidRDefault="004A4608" w:rsidP="00384D8C">
      <w:pPr>
        <w:pStyle w:val="1"/>
        <w:numPr>
          <w:ilvl w:val="1"/>
          <w:numId w:val="10"/>
        </w:numPr>
        <w:shd w:val="clear" w:color="auto" w:fill="auto"/>
        <w:tabs>
          <w:tab w:val="left" w:pos="1266"/>
        </w:tabs>
        <w:spacing w:before="0" w:after="0" w:line="240" w:lineRule="atLeast"/>
        <w:ind w:right="20"/>
        <w:jc w:val="both"/>
        <w:rPr>
          <w:sz w:val="25"/>
          <w:szCs w:val="25"/>
        </w:rPr>
      </w:pPr>
      <w:r w:rsidRPr="00E45FAC">
        <w:rPr>
          <w:sz w:val="25"/>
          <w:szCs w:val="25"/>
        </w:rPr>
        <w:t>Организационно-техническое обеспечение деятельно</w:t>
      </w:r>
      <w:r w:rsidR="00384D8C">
        <w:rPr>
          <w:sz w:val="25"/>
          <w:szCs w:val="25"/>
        </w:rPr>
        <w:t xml:space="preserve">сти </w:t>
      </w:r>
    </w:p>
    <w:p w:rsidR="009925AA" w:rsidRPr="00E45FAC" w:rsidRDefault="00384D8C" w:rsidP="00384D8C">
      <w:pPr>
        <w:pStyle w:val="1"/>
        <w:shd w:val="clear" w:color="auto" w:fill="auto"/>
        <w:tabs>
          <w:tab w:val="left" w:pos="1266"/>
        </w:tabs>
        <w:spacing w:before="0" w:after="0" w:line="240" w:lineRule="atLeas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>комиссии и подготовку ее</w:t>
      </w:r>
      <w:r w:rsidR="00190F6A">
        <w:rPr>
          <w:sz w:val="25"/>
          <w:szCs w:val="25"/>
        </w:rPr>
        <w:t xml:space="preserve"> </w:t>
      </w:r>
      <w:r w:rsidR="004A4608" w:rsidRPr="00E45FAC">
        <w:rPr>
          <w:sz w:val="25"/>
          <w:szCs w:val="25"/>
        </w:rPr>
        <w:t>заседаний осуществляет отдел ГО, ЧС Администрации района.</w:t>
      </w:r>
    </w:p>
    <w:p w:rsidR="009925AA" w:rsidRPr="00E45FAC" w:rsidRDefault="009925AA" w:rsidP="00384D8C">
      <w:pPr>
        <w:pStyle w:val="1"/>
        <w:shd w:val="clear" w:color="auto" w:fill="auto"/>
        <w:tabs>
          <w:tab w:val="left" w:pos="0"/>
        </w:tabs>
        <w:spacing w:before="0" w:after="0" w:line="240" w:lineRule="atLeast"/>
        <w:ind w:right="20"/>
        <w:jc w:val="both"/>
        <w:rPr>
          <w:sz w:val="25"/>
          <w:szCs w:val="25"/>
        </w:rPr>
        <w:sectPr w:rsidR="009925AA" w:rsidRPr="00E45FAC" w:rsidSect="00190F6A">
          <w:pgSz w:w="11907" w:h="16839" w:code="9"/>
          <w:pgMar w:top="709" w:right="992" w:bottom="709" w:left="1701" w:header="0" w:footer="3" w:gutter="0"/>
          <w:cols w:space="720"/>
          <w:noEndnote/>
          <w:docGrid w:linePitch="360"/>
        </w:sectPr>
      </w:pPr>
    </w:p>
    <w:p w:rsidR="009376AA" w:rsidRDefault="009376AA" w:rsidP="009376AA">
      <w:pPr>
        <w:pStyle w:val="50"/>
        <w:shd w:val="clear" w:color="auto" w:fill="auto"/>
        <w:spacing w:line="240" w:lineRule="atLeast"/>
        <w:ind w:left="476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Pr="00E45FAC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9376AA" w:rsidRDefault="009376AA" w:rsidP="009376AA">
      <w:pPr>
        <w:pStyle w:val="50"/>
        <w:shd w:val="clear" w:color="auto" w:fill="auto"/>
        <w:spacing w:line="240" w:lineRule="atLeast"/>
        <w:ind w:left="4760" w:right="20"/>
        <w:rPr>
          <w:rFonts w:ascii="Times New Roman" w:hAnsi="Times New Roman" w:cs="Times New Roman"/>
          <w:sz w:val="25"/>
          <w:szCs w:val="25"/>
        </w:rPr>
      </w:pPr>
      <w:r w:rsidRPr="00E45FAC">
        <w:rPr>
          <w:rFonts w:ascii="Times New Roman" w:hAnsi="Times New Roman" w:cs="Times New Roman"/>
          <w:sz w:val="25"/>
          <w:szCs w:val="25"/>
        </w:rPr>
        <w:t xml:space="preserve"> к постановлению </w:t>
      </w:r>
      <w:r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9376AA" w:rsidRPr="00E45FAC" w:rsidRDefault="009376AA" w:rsidP="009376AA">
      <w:pPr>
        <w:pStyle w:val="50"/>
        <w:shd w:val="clear" w:color="auto" w:fill="auto"/>
        <w:spacing w:line="240" w:lineRule="atLeast"/>
        <w:ind w:left="4760" w:right="20"/>
        <w:rPr>
          <w:rFonts w:ascii="Times New Roman" w:hAnsi="Times New Roman" w:cs="Times New Roman"/>
          <w:sz w:val="25"/>
          <w:szCs w:val="25"/>
        </w:rPr>
      </w:pPr>
      <w:r w:rsidRPr="00E45FAC">
        <w:rPr>
          <w:rFonts w:ascii="Times New Roman" w:hAnsi="Times New Roman" w:cs="Times New Roman"/>
          <w:sz w:val="25"/>
          <w:szCs w:val="25"/>
        </w:rPr>
        <w:t xml:space="preserve">Верхнесеребряковского </w:t>
      </w:r>
      <w:r>
        <w:rPr>
          <w:rFonts w:ascii="Times New Roman" w:hAnsi="Times New Roman" w:cs="Times New Roman"/>
          <w:sz w:val="25"/>
          <w:szCs w:val="25"/>
        </w:rPr>
        <w:t>сельского поселения</w:t>
      </w:r>
    </w:p>
    <w:p w:rsidR="009376AA" w:rsidRDefault="009376AA" w:rsidP="009376AA">
      <w:pPr>
        <w:pStyle w:val="60"/>
        <w:shd w:val="clear" w:color="auto" w:fill="auto"/>
        <w:spacing w:after="0" w:line="240" w:lineRule="atLeast"/>
        <w:ind w:right="20"/>
        <w:rPr>
          <w:rFonts w:ascii="Times New Roman" w:hAnsi="Times New Roman" w:cs="Times New Roman"/>
          <w:sz w:val="25"/>
          <w:szCs w:val="25"/>
        </w:rPr>
      </w:pPr>
      <w:r w:rsidRPr="00E45FAC">
        <w:rPr>
          <w:rFonts w:ascii="Times New Roman" w:hAnsi="Times New Roman" w:cs="Times New Roman"/>
          <w:sz w:val="25"/>
          <w:szCs w:val="25"/>
        </w:rPr>
        <w:t>от 15.02.201 7</w:t>
      </w:r>
      <w:r>
        <w:rPr>
          <w:rFonts w:ascii="Times New Roman" w:hAnsi="Times New Roman" w:cs="Times New Roman"/>
          <w:sz w:val="25"/>
          <w:szCs w:val="25"/>
        </w:rPr>
        <w:t>г</w:t>
      </w:r>
      <w:r w:rsidRPr="00E45FAC">
        <w:rPr>
          <w:rFonts w:ascii="Times New Roman" w:hAnsi="Times New Roman" w:cs="Times New Roman"/>
          <w:sz w:val="25"/>
          <w:szCs w:val="25"/>
        </w:rPr>
        <w:t>. № 10</w:t>
      </w:r>
    </w:p>
    <w:p w:rsidR="0038761B" w:rsidRPr="00E45FAC" w:rsidRDefault="0038761B" w:rsidP="009376AA">
      <w:pPr>
        <w:pStyle w:val="60"/>
        <w:shd w:val="clear" w:color="auto" w:fill="auto"/>
        <w:spacing w:after="0" w:line="240" w:lineRule="atLeast"/>
        <w:ind w:right="20"/>
        <w:rPr>
          <w:rFonts w:ascii="Times New Roman" w:hAnsi="Times New Roman" w:cs="Times New Roman"/>
          <w:sz w:val="25"/>
          <w:szCs w:val="25"/>
        </w:rPr>
      </w:pPr>
    </w:p>
    <w:p w:rsidR="007A5565" w:rsidRPr="0038761B" w:rsidRDefault="004A4608" w:rsidP="0038761B">
      <w:pPr>
        <w:pStyle w:val="30"/>
        <w:shd w:val="clear" w:color="auto" w:fill="auto"/>
        <w:spacing w:after="0" w:line="240" w:lineRule="atLeast"/>
        <w:ind w:left="3940"/>
        <w:jc w:val="left"/>
        <w:rPr>
          <w:sz w:val="28"/>
          <w:szCs w:val="28"/>
        </w:rPr>
      </w:pPr>
      <w:r w:rsidRPr="0038761B">
        <w:rPr>
          <w:sz w:val="28"/>
          <w:szCs w:val="28"/>
        </w:rPr>
        <w:t>Состав</w:t>
      </w:r>
    </w:p>
    <w:p w:rsidR="0038761B" w:rsidRPr="0038761B" w:rsidRDefault="004A4608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  <w:r w:rsidRPr="0038761B">
        <w:rPr>
          <w:sz w:val="28"/>
          <w:szCs w:val="28"/>
        </w:rPr>
        <w:t>комиссии по предупреждению и ликвидации</w:t>
      </w:r>
    </w:p>
    <w:p w:rsidR="0038761B" w:rsidRPr="0038761B" w:rsidRDefault="004A4608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  <w:r w:rsidRPr="0038761B">
        <w:rPr>
          <w:sz w:val="28"/>
          <w:szCs w:val="28"/>
        </w:rPr>
        <w:t>чрезвычайных ситуаций, обеспечению пожарной безопасности</w:t>
      </w:r>
    </w:p>
    <w:p w:rsidR="0038761B" w:rsidRPr="0038761B" w:rsidRDefault="004A4608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  <w:r w:rsidRPr="0038761B">
        <w:rPr>
          <w:sz w:val="28"/>
          <w:szCs w:val="28"/>
        </w:rPr>
        <w:t>и безопасности на водных объектах при</w:t>
      </w:r>
    </w:p>
    <w:p w:rsidR="007A5565" w:rsidRPr="0038761B" w:rsidRDefault="004A4608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  <w:r w:rsidRPr="0038761B">
        <w:rPr>
          <w:sz w:val="28"/>
          <w:szCs w:val="28"/>
        </w:rPr>
        <w:t>Администрации Верхнесеребряковского сельского поселения</w:t>
      </w:r>
    </w:p>
    <w:p w:rsidR="0038761B" w:rsidRPr="0038761B" w:rsidRDefault="0038761B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</w:p>
    <w:p w:rsidR="0038761B" w:rsidRPr="0038761B" w:rsidRDefault="0038761B" w:rsidP="0038761B">
      <w:pPr>
        <w:pStyle w:val="30"/>
        <w:shd w:val="clear" w:color="auto" w:fill="auto"/>
        <w:spacing w:after="0" w:line="240" w:lineRule="atLeast"/>
        <w:ind w:left="20" w:right="40" w:firstLine="640"/>
        <w:rPr>
          <w:sz w:val="28"/>
          <w:szCs w:val="28"/>
        </w:rPr>
      </w:pPr>
    </w:p>
    <w:p w:rsidR="0038761B" w:rsidRDefault="004A4608" w:rsidP="0038761B">
      <w:pPr>
        <w:pStyle w:val="1"/>
        <w:numPr>
          <w:ilvl w:val="0"/>
          <w:numId w:val="6"/>
        </w:numPr>
        <w:shd w:val="clear" w:color="auto" w:fill="auto"/>
        <w:tabs>
          <w:tab w:val="left" w:pos="196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председатель комиссии</w:t>
      </w:r>
      <w:r w:rsidR="0038761B">
        <w:rPr>
          <w:sz w:val="28"/>
          <w:szCs w:val="28"/>
        </w:rPr>
        <w:t>–</w:t>
      </w:r>
    </w:p>
    <w:p w:rsidR="007A5565" w:rsidRPr="0038761B" w:rsidRDefault="004A4608" w:rsidP="0038761B">
      <w:pPr>
        <w:pStyle w:val="1"/>
        <w:shd w:val="clear" w:color="auto" w:fill="auto"/>
        <w:tabs>
          <w:tab w:val="left" w:pos="196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Сорокин Ю.В- глава Верхнесеребряковского сельского поселения</w:t>
      </w:r>
    </w:p>
    <w:p w:rsidR="007A5565" w:rsidRPr="0038761B" w:rsidRDefault="004A4608" w:rsidP="00384D8C">
      <w:pPr>
        <w:pStyle w:val="1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заместитель председателя</w:t>
      </w:r>
      <w:r w:rsidR="0038761B">
        <w:rPr>
          <w:sz w:val="28"/>
          <w:szCs w:val="28"/>
        </w:rPr>
        <w:t xml:space="preserve">- </w:t>
      </w:r>
    </w:p>
    <w:p w:rsidR="007A5565" w:rsidRPr="0038761B" w:rsidRDefault="004A4608" w:rsidP="00190F6A">
      <w:pPr>
        <w:pStyle w:val="1"/>
        <w:shd w:val="clear" w:color="auto" w:fill="auto"/>
        <w:tabs>
          <w:tab w:val="left" w:pos="826"/>
        </w:tabs>
        <w:spacing w:before="0" w:after="0" w:line="240" w:lineRule="atLeast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Кандаурова Е.В.- главный специалист по правовой и кадровой работе</w:t>
      </w:r>
    </w:p>
    <w:p w:rsidR="007A5565" w:rsidRPr="0038761B" w:rsidRDefault="004A4608" w:rsidP="00384D8C">
      <w:pPr>
        <w:pStyle w:val="1"/>
        <w:numPr>
          <w:ilvl w:val="0"/>
          <w:numId w:val="6"/>
        </w:numPr>
        <w:shd w:val="clear" w:color="auto" w:fill="auto"/>
        <w:tabs>
          <w:tab w:val="left" w:pos="229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секретарь комиссии</w:t>
      </w:r>
    </w:p>
    <w:p w:rsidR="00190F6A" w:rsidRDefault="004A4608" w:rsidP="0038761B">
      <w:pPr>
        <w:pStyle w:val="1"/>
        <w:shd w:val="clear" w:color="auto" w:fill="auto"/>
        <w:tabs>
          <w:tab w:val="left" w:pos="736"/>
        </w:tabs>
        <w:spacing w:before="0" w:after="0" w:line="240" w:lineRule="atLeast"/>
        <w:ind w:right="4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 xml:space="preserve">Ключко В.А - специалист Верхнесеребряковского сельского поселения </w:t>
      </w:r>
    </w:p>
    <w:p w:rsidR="007A5565" w:rsidRPr="0038761B" w:rsidRDefault="004A4608" w:rsidP="0038761B">
      <w:pPr>
        <w:pStyle w:val="1"/>
        <w:shd w:val="clear" w:color="auto" w:fill="auto"/>
        <w:tabs>
          <w:tab w:val="left" w:pos="736"/>
        </w:tabs>
        <w:spacing w:before="0" w:after="0" w:line="240" w:lineRule="atLeast"/>
        <w:ind w:right="4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Члены комиссии:</w:t>
      </w:r>
    </w:p>
    <w:p w:rsidR="007A5565" w:rsidRPr="0038761B" w:rsidRDefault="00190F6A" w:rsidP="00384D8C">
      <w:pPr>
        <w:pStyle w:val="1"/>
        <w:numPr>
          <w:ilvl w:val="0"/>
          <w:numId w:val="7"/>
        </w:numPr>
        <w:shd w:val="clear" w:color="auto" w:fill="auto"/>
        <w:tabs>
          <w:tab w:val="left" w:pos="175"/>
          <w:tab w:val="left" w:pos="6435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«Родина»                           </w:t>
      </w:r>
      <w:r w:rsidR="004A4608" w:rsidRPr="0038761B">
        <w:rPr>
          <w:sz w:val="28"/>
          <w:szCs w:val="28"/>
        </w:rPr>
        <w:t>- Максименко А.В</w:t>
      </w:r>
    </w:p>
    <w:p w:rsidR="007A5565" w:rsidRPr="0038761B" w:rsidRDefault="004A4608" w:rsidP="00384D8C">
      <w:pPr>
        <w:pStyle w:val="1"/>
        <w:numPr>
          <w:ilvl w:val="0"/>
          <w:numId w:val="7"/>
        </w:numPr>
        <w:shd w:val="clear" w:color="auto" w:fill="auto"/>
        <w:tabs>
          <w:tab w:val="left" w:pos="182"/>
          <w:tab w:val="left" w:pos="6464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 xml:space="preserve">руководитель </w:t>
      </w:r>
      <w:r w:rsidR="00190F6A">
        <w:rPr>
          <w:sz w:val="28"/>
          <w:szCs w:val="28"/>
        </w:rPr>
        <w:t xml:space="preserve">КФХ                                    </w:t>
      </w:r>
      <w:r w:rsidRPr="0038761B">
        <w:rPr>
          <w:sz w:val="28"/>
          <w:szCs w:val="28"/>
        </w:rPr>
        <w:t>- Кулишов К.Ю.</w:t>
      </w:r>
    </w:p>
    <w:p w:rsidR="007A5565" w:rsidRPr="0038761B" w:rsidRDefault="00190F6A" w:rsidP="00384D8C">
      <w:pPr>
        <w:pStyle w:val="1"/>
        <w:numPr>
          <w:ilvl w:val="0"/>
          <w:numId w:val="7"/>
        </w:numPr>
        <w:shd w:val="clear" w:color="auto" w:fill="auto"/>
        <w:tabs>
          <w:tab w:val="left" w:pos="178"/>
          <w:tab w:val="left" w:pos="6482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                                        </w:t>
      </w:r>
      <w:r w:rsidR="004A4608" w:rsidRPr="0038761B">
        <w:rPr>
          <w:sz w:val="28"/>
          <w:szCs w:val="28"/>
        </w:rPr>
        <w:t xml:space="preserve">- </w:t>
      </w:r>
      <w:r w:rsidR="0038761B">
        <w:rPr>
          <w:sz w:val="28"/>
          <w:szCs w:val="28"/>
        </w:rPr>
        <w:t>Г</w:t>
      </w:r>
      <w:r w:rsidR="004A4608" w:rsidRPr="0038761B">
        <w:rPr>
          <w:sz w:val="28"/>
          <w:szCs w:val="28"/>
        </w:rPr>
        <w:t xml:space="preserve">речко </w:t>
      </w:r>
      <w:r w:rsidR="0038761B">
        <w:rPr>
          <w:rStyle w:val="LucidaSansUnicode11pt0pt150"/>
          <w:rFonts w:ascii="Times New Roman" w:hAnsi="Times New Roman" w:cs="Times New Roman"/>
          <w:sz w:val="28"/>
          <w:szCs w:val="28"/>
          <w:lang w:val="ru-RU"/>
        </w:rPr>
        <w:t>Н.Г</w:t>
      </w:r>
      <w:r w:rsidR="004A4608" w:rsidRPr="0038761B">
        <w:rPr>
          <w:rStyle w:val="LucidaSansUnicode11pt0pt150"/>
          <w:rFonts w:ascii="Times New Roman" w:hAnsi="Times New Roman" w:cs="Times New Roman"/>
          <w:sz w:val="28"/>
          <w:szCs w:val="28"/>
          <w:lang w:val="ru-RU"/>
        </w:rPr>
        <w:t>.</w:t>
      </w:r>
    </w:p>
    <w:p w:rsidR="007A5565" w:rsidRPr="0038761B" w:rsidRDefault="004A4608" w:rsidP="00384D8C">
      <w:pPr>
        <w:pStyle w:val="1"/>
        <w:numPr>
          <w:ilvl w:val="0"/>
          <w:numId w:val="7"/>
        </w:numPr>
        <w:shd w:val="clear" w:color="auto" w:fill="auto"/>
        <w:tabs>
          <w:tab w:val="left" w:pos="178"/>
          <w:tab w:val="left" w:pos="6507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заведующая ФА</w:t>
      </w:r>
      <w:r w:rsidR="0038761B">
        <w:rPr>
          <w:sz w:val="28"/>
          <w:szCs w:val="28"/>
        </w:rPr>
        <w:t>П</w:t>
      </w:r>
      <w:r w:rsidR="00190F6A">
        <w:rPr>
          <w:sz w:val="28"/>
          <w:szCs w:val="28"/>
        </w:rPr>
        <w:t xml:space="preserve">                                       </w:t>
      </w:r>
      <w:r w:rsidRPr="0038761B">
        <w:rPr>
          <w:sz w:val="28"/>
          <w:szCs w:val="28"/>
        </w:rPr>
        <w:t>- Кухта В.И.</w:t>
      </w:r>
    </w:p>
    <w:p w:rsidR="007A5565" w:rsidRPr="0038761B" w:rsidRDefault="00190F6A" w:rsidP="00384D8C">
      <w:pPr>
        <w:pStyle w:val="1"/>
        <w:numPr>
          <w:ilvl w:val="0"/>
          <w:numId w:val="7"/>
        </w:numPr>
        <w:shd w:val="clear" w:color="auto" w:fill="auto"/>
        <w:tabs>
          <w:tab w:val="left" w:pos="193"/>
          <w:tab w:val="left" w:pos="6547"/>
        </w:tabs>
        <w:spacing w:before="0" w:after="0" w:line="24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полиции ОМВД                            </w:t>
      </w:r>
      <w:r w:rsidR="0038761B">
        <w:rPr>
          <w:sz w:val="28"/>
          <w:szCs w:val="28"/>
        </w:rPr>
        <w:t>- П</w:t>
      </w:r>
      <w:r w:rsidR="004A4608" w:rsidRPr="0038761B">
        <w:rPr>
          <w:sz w:val="28"/>
          <w:szCs w:val="28"/>
        </w:rPr>
        <w:t>одорогин А</w:t>
      </w:r>
      <w:r w:rsidR="0038761B">
        <w:rPr>
          <w:sz w:val="28"/>
          <w:szCs w:val="28"/>
        </w:rPr>
        <w:t>.Н</w:t>
      </w:r>
    </w:p>
    <w:p w:rsidR="007A5565" w:rsidRPr="0038761B" w:rsidRDefault="004A4608" w:rsidP="00384D8C">
      <w:pPr>
        <w:pStyle w:val="1"/>
        <w:numPr>
          <w:ilvl w:val="0"/>
          <w:numId w:val="7"/>
        </w:numPr>
        <w:shd w:val="clear" w:color="auto" w:fill="auto"/>
        <w:tabs>
          <w:tab w:val="left" w:pos="189"/>
          <w:tab w:val="left" w:pos="6540"/>
        </w:tabs>
        <w:spacing w:before="0" w:after="0" w:line="240" w:lineRule="atLeast"/>
        <w:ind w:left="20"/>
        <w:jc w:val="both"/>
        <w:rPr>
          <w:sz w:val="28"/>
          <w:szCs w:val="28"/>
        </w:rPr>
      </w:pPr>
      <w:r w:rsidRPr="0038761B">
        <w:rPr>
          <w:sz w:val="28"/>
          <w:szCs w:val="28"/>
        </w:rPr>
        <w:t>глав</w:t>
      </w:r>
      <w:r w:rsidR="00190F6A">
        <w:rPr>
          <w:sz w:val="28"/>
          <w:szCs w:val="28"/>
        </w:rPr>
        <w:t xml:space="preserve">ный инженер СПК «Верхоломовский   </w:t>
      </w:r>
      <w:r w:rsidRPr="0038761B">
        <w:rPr>
          <w:sz w:val="28"/>
          <w:szCs w:val="28"/>
        </w:rPr>
        <w:t>- Бессалов В.И.</w:t>
      </w:r>
    </w:p>
    <w:p w:rsidR="0038761B" w:rsidRDefault="00190F6A" w:rsidP="00190F6A">
      <w:pPr>
        <w:pStyle w:val="1"/>
        <w:numPr>
          <w:ilvl w:val="0"/>
          <w:numId w:val="7"/>
        </w:numPr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МУК КДЦ ВСП                             </w:t>
      </w:r>
      <w:r w:rsidR="004A4608" w:rsidRPr="0038761B">
        <w:rPr>
          <w:sz w:val="28"/>
          <w:szCs w:val="28"/>
        </w:rPr>
        <w:t xml:space="preserve">Чекрыгин А.И. </w:t>
      </w:r>
    </w:p>
    <w:p w:rsidR="007A5565" w:rsidRPr="0038761B" w:rsidRDefault="004A4608" w:rsidP="00190F6A">
      <w:pPr>
        <w:pStyle w:val="1"/>
        <w:numPr>
          <w:ilvl w:val="0"/>
          <w:numId w:val="7"/>
        </w:numPr>
        <w:shd w:val="clear" w:color="auto" w:fill="auto"/>
        <w:tabs>
          <w:tab w:val="left" w:pos="171"/>
          <w:tab w:val="left" w:pos="6547"/>
        </w:tabs>
        <w:spacing w:before="0" w:after="0" w:line="240" w:lineRule="atLeast"/>
        <w:ind w:left="20" w:right="-112"/>
        <w:jc w:val="both"/>
        <w:rPr>
          <w:sz w:val="28"/>
          <w:szCs w:val="28"/>
        </w:rPr>
      </w:pPr>
      <w:r w:rsidRPr="0038761B">
        <w:rPr>
          <w:sz w:val="28"/>
          <w:szCs w:val="28"/>
        </w:rPr>
        <w:t xml:space="preserve">-дружинник «Казачей дружины» - </w:t>
      </w:r>
      <w:r w:rsidR="00190F6A">
        <w:rPr>
          <w:sz w:val="28"/>
          <w:szCs w:val="28"/>
        </w:rPr>
        <w:t xml:space="preserve">               </w:t>
      </w:r>
      <w:r w:rsidRPr="0038761B">
        <w:rPr>
          <w:sz w:val="28"/>
          <w:szCs w:val="28"/>
        </w:rPr>
        <w:t>Ляшенко А.</w:t>
      </w:r>
      <w:r w:rsidR="0038761B">
        <w:rPr>
          <w:sz w:val="28"/>
          <w:szCs w:val="28"/>
        </w:rPr>
        <w:t>Н</w:t>
      </w:r>
    </w:p>
    <w:sectPr w:rsidR="007A5565" w:rsidRPr="0038761B" w:rsidSect="00190F6A">
      <w:pgSz w:w="11907" w:h="16839" w:code="9"/>
      <w:pgMar w:top="709" w:right="1529" w:bottom="851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06" w:rsidRDefault="00276106">
      <w:r>
        <w:separator/>
      </w:r>
    </w:p>
  </w:endnote>
  <w:endnote w:type="continuationSeparator" w:id="1">
    <w:p w:rsidR="00276106" w:rsidRDefault="0027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06" w:rsidRDefault="00276106"/>
  </w:footnote>
  <w:footnote w:type="continuationSeparator" w:id="1">
    <w:p w:rsidR="00276106" w:rsidRDefault="002761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605"/>
    <w:multiLevelType w:val="multilevel"/>
    <w:tmpl w:val="33860D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D64B6"/>
    <w:multiLevelType w:val="multilevel"/>
    <w:tmpl w:val="E8328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C4755"/>
    <w:multiLevelType w:val="multilevel"/>
    <w:tmpl w:val="BB869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530B9"/>
    <w:multiLevelType w:val="multilevel"/>
    <w:tmpl w:val="CE3457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E3C38"/>
    <w:multiLevelType w:val="multilevel"/>
    <w:tmpl w:val="F8D8F7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93451"/>
    <w:multiLevelType w:val="multilevel"/>
    <w:tmpl w:val="84649300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1534E"/>
    <w:multiLevelType w:val="multilevel"/>
    <w:tmpl w:val="2E000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7">
    <w:nsid w:val="65F36E57"/>
    <w:multiLevelType w:val="multilevel"/>
    <w:tmpl w:val="BE24F6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8">
    <w:nsid w:val="69EB1CCE"/>
    <w:multiLevelType w:val="multilevel"/>
    <w:tmpl w:val="972A8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AB0599"/>
    <w:multiLevelType w:val="hybridMultilevel"/>
    <w:tmpl w:val="E5663B80"/>
    <w:lvl w:ilvl="0" w:tplc="023E50CA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0">
    <w:nsid w:val="74662F4A"/>
    <w:multiLevelType w:val="multilevel"/>
    <w:tmpl w:val="BAACD5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5565"/>
    <w:rsid w:val="00047B43"/>
    <w:rsid w:val="00190F6A"/>
    <w:rsid w:val="002204EB"/>
    <w:rsid w:val="00276106"/>
    <w:rsid w:val="00381EFB"/>
    <w:rsid w:val="00384D8C"/>
    <w:rsid w:val="0038761B"/>
    <w:rsid w:val="00482FDD"/>
    <w:rsid w:val="004A4608"/>
    <w:rsid w:val="00513EAD"/>
    <w:rsid w:val="00674AE2"/>
    <w:rsid w:val="007A5565"/>
    <w:rsid w:val="008079EA"/>
    <w:rsid w:val="008237E9"/>
    <w:rsid w:val="009376AA"/>
    <w:rsid w:val="009925AA"/>
    <w:rsid w:val="009A395C"/>
    <w:rsid w:val="00A36E8D"/>
    <w:rsid w:val="00AA14D3"/>
    <w:rsid w:val="00AD070A"/>
    <w:rsid w:val="00AD3455"/>
    <w:rsid w:val="00B159CB"/>
    <w:rsid w:val="00B22BCB"/>
    <w:rsid w:val="00C427CE"/>
    <w:rsid w:val="00C90C81"/>
    <w:rsid w:val="00D22F43"/>
    <w:rsid w:val="00D263DB"/>
    <w:rsid w:val="00D74A15"/>
    <w:rsid w:val="00DC05FC"/>
    <w:rsid w:val="00E45FAC"/>
    <w:rsid w:val="00FC1FB2"/>
    <w:rsid w:val="00FE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E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EF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8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81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sid w:val="00381E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38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sid w:val="0038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sid w:val="00381EF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sid w:val="00381EF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sid w:val="00381EF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381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sid w:val="0038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381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sid w:val="00381EF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sid w:val="00381E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rsid w:val="00381EF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381EFB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rsid w:val="00381EFB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rsid w:val="00381EFB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rsid w:val="00381EFB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381EFB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rsid w:val="00381EFB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rsid w:val="00381EFB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  <w:style w:type="character" w:customStyle="1" w:styleId="a5">
    <w:name w:val="Основной текст Знак"/>
    <w:link w:val="a6"/>
    <w:uiPriority w:val="99"/>
    <w:locked/>
    <w:rsid w:val="00AA14D3"/>
  </w:style>
  <w:style w:type="paragraph" w:styleId="a6">
    <w:name w:val="Body Text"/>
    <w:basedOn w:val="a"/>
    <w:link w:val="a5"/>
    <w:uiPriority w:val="99"/>
    <w:rsid w:val="00AA14D3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link w:val="a6"/>
    <w:uiPriority w:val="99"/>
    <w:semiHidden/>
    <w:rsid w:val="00AA14D3"/>
    <w:rPr>
      <w:color w:val="000000"/>
    </w:rPr>
  </w:style>
  <w:style w:type="paragraph" w:customStyle="1" w:styleId="ConsNormal">
    <w:name w:val="ConsNormal"/>
    <w:uiPriority w:val="99"/>
    <w:rsid w:val="00AA14D3"/>
    <w:pPr>
      <w:widowControl/>
      <w:suppressAutoHyphens/>
      <w:ind w:right="19772" w:firstLine="720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3135pt0pt">
    <w:name w:val="Основной текст (3) + 13;5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Candara115pt0pt">
    <w:name w:val="Основной текст + Candara;11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75pt">
    <w:name w:val="Основной текст (5) + 7;5 pt;Не полужирный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LucidaSansUnicode145pt0pt80">
    <w:name w:val="Основной текст + Lucida Sans Unicode;14;5 pt;Интервал 0 pt;Масштаб 8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9"/>
      <w:szCs w:val="29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0pt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LucidaSansUnicode8pt0pt0">
    <w:name w:val="Основной текст + Lucida Sans Unicode;8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7Candara10pt0pt">
    <w:name w:val="Основной текст (7) + Candara;10 pt;Интервал 0 pt"/>
    <w:basedOn w:val="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ucidaSansUnicode11pt0pt150">
    <w:name w:val="Основной текст + Lucida Sans Unicode;11 pt;Интервал 0 pt;Масштаб 150%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2"/>
      <w:szCs w:val="22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7" w:lineRule="exac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77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pacing w:val="2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2022-10-11T11:19:00Z</cp:lastPrinted>
  <dcterms:created xsi:type="dcterms:W3CDTF">2018-05-21T09:54:00Z</dcterms:created>
  <dcterms:modified xsi:type="dcterms:W3CDTF">2022-10-11T11:20:00Z</dcterms:modified>
</cp:coreProperties>
</file>