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 Зимовниковский район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Верхнесеребряковского 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 </w:t>
      </w:r>
    </w:p>
    <w:p w:rsidR="003A2E07" w:rsidRDefault="003A2E07" w:rsidP="003A2E07">
      <w:pPr>
        <w:jc w:val="center"/>
        <w:rPr>
          <w:b/>
          <w:sz w:val="28"/>
        </w:rPr>
      </w:pPr>
    </w:p>
    <w:p w:rsidR="003A2E07" w:rsidRDefault="00A25569" w:rsidP="003A2E0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  №2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Малого Совета 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>по межэтническим отношениям при администрации Верхнесеребряковского сельского поселения</w:t>
      </w:r>
    </w:p>
    <w:p w:rsidR="003A2E07" w:rsidRDefault="003A2E07" w:rsidP="003A2E07">
      <w:pPr>
        <w:jc w:val="center"/>
        <w:rPr>
          <w:sz w:val="28"/>
        </w:rPr>
      </w:pPr>
    </w:p>
    <w:p w:rsidR="003A2E07" w:rsidRDefault="003A2E07" w:rsidP="003A2E07">
      <w:pPr>
        <w:rPr>
          <w:sz w:val="28"/>
        </w:rPr>
      </w:pPr>
    </w:p>
    <w:p w:rsidR="003A2E07" w:rsidRDefault="00A25569" w:rsidP="003A2E07">
      <w:pPr>
        <w:rPr>
          <w:sz w:val="28"/>
        </w:rPr>
      </w:pPr>
      <w:r>
        <w:rPr>
          <w:sz w:val="28"/>
        </w:rPr>
        <w:t xml:space="preserve">         25.03.2024</w:t>
      </w:r>
      <w:r w:rsidR="003A2E07">
        <w:rPr>
          <w:sz w:val="28"/>
        </w:rPr>
        <w:t xml:space="preserve"> г.                                              </w:t>
      </w:r>
      <w:proofErr w:type="spellStart"/>
      <w:r w:rsidR="003A2E07">
        <w:rPr>
          <w:sz w:val="28"/>
        </w:rPr>
        <w:t>сл</w:t>
      </w:r>
      <w:proofErr w:type="gramStart"/>
      <w:r w:rsidR="003A2E07">
        <w:rPr>
          <w:sz w:val="28"/>
        </w:rPr>
        <w:t>.В</w:t>
      </w:r>
      <w:proofErr w:type="gramEnd"/>
      <w:r w:rsidR="003A2E07">
        <w:rPr>
          <w:sz w:val="28"/>
        </w:rPr>
        <w:t>ерхнесеребряковка</w:t>
      </w:r>
      <w:proofErr w:type="spellEnd"/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rPr>
          <w:sz w:val="28"/>
        </w:rPr>
      </w:pPr>
      <w:r>
        <w:rPr>
          <w:sz w:val="28"/>
        </w:rPr>
        <w:t>Председатель: Кодочигова Марина Юрьевн</w:t>
      </w:r>
      <w:proofErr w:type="gramStart"/>
      <w:r>
        <w:rPr>
          <w:sz w:val="28"/>
        </w:rPr>
        <w:t>а–</w:t>
      </w:r>
      <w:proofErr w:type="gramEnd"/>
      <w:r>
        <w:rPr>
          <w:sz w:val="28"/>
        </w:rPr>
        <w:t xml:space="preserve"> глава Администрации Верхнесеребряковского сельского поселения, председатель Малого Совета по межэтническим отношениям</w:t>
      </w:r>
    </w:p>
    <w:p w:rsidR="003A2E07" w:rsidRDefault="003A2E07" w:rsidP="003A2E07">
      <w:pPr>
        <w:rPr>
          <w:sz w:val="28"/>
        </w:rPr>
      </w:pPr>
      <w:r>
        <w:rPr>
          <w:sz w:val="28"/>
        </w:rPr>
        <w:t>Члены совета: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В.А.Ключко</w:t>
      </w:r>
      <w:proofErr w:type="spellEnd"/>
      <w:r>
        <w:rPr>
          <w:sz w:val="28"/>
        </w:rPr>
        <w:t>;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Г.В.Деркунская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В.П.Бойцов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А.С.Сугралиев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С.Ю.Булатов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Р.С.Асатрян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Т.В.Амаглобели</w:t>
      </w:r>
      <w:proofErr w:type="spellEnd"/>
    </w:p>
    <w:p w:rsidR="003A2E07" w:rsidRDefault="003A2E07" w:rsidP="003A2E07">
      <w:pPr>
        <w:rPr>
          <w:sz w:val="28"/>
        </w:rPr>
      </w:pPr>
      <w:r>
        <w:rPr>
          <w:sz w:val="28"/>
        </w:rPr>
        <w:t>Приглашенные: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И.А.Кукузова</w:t>
      </w:r>
      <w:proofErr w:type="spellEnd"/>
      <w:r>
        <w:rPr>
          <w:sz w:val="28"/>
        </w:rPr>
        <w:t>-заведующая детским садом «Вишенка»</w:t>
      </w:r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jc w:val="center"/>
        <w:rPr>
          <w:sz w:val="28"/>
        </w:rPr>
      </w:pPr>
      <w:r>
        <w:rPr>
          <w:sz w:val="28"/>
        </w:rPr>
        <w:t>ПОВЕСТКА  ДНЯ</w:t>
      </w:r>
      <w:proofErr w:type="gramStart"/>
      <w:r>
        <w:rPr>
          <w:sz w:val="28"/>
        </w:rPr>
        <w:t xml:space="preserve"> :</w:t>
      </w:r>
      <w:proofErr w:type="gramEnd"/>
    </w:p>
    <w:p w:rsidR="003A2E07" w:rsidRDefault="003A2E07" w:rsidP="00A25569">
      <w:pPr>
        <w:widowControl/>
        <w:shd w:val="clear" w:color="auto" w:fill="FFFFFF"/>
        <w:autoSpaceDE/>
        <w:adjustRightInd/>
        <w:spacing w:before="375" w:after="375" w:line="39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1.Профилактическая работа с осужденными с целью недопущения повторных преступлений. (Глава администрации Кодочигова М.Ю.)4</w:t>
      </w:r>
    </w:p>
    <w:p w:rsidR="003A2E07" w:rsidRPr="00A25569" w:rsidRDefault="003A2E07" w:rsidP="00A25569">
      <w:pPr>
        <w:widowControl/>
        <w:shd w:val="clear" w:color="auto" w:fill="FFFFFF"/>
        <w:autoSpaceDE/>
        <w:adjustRightInd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 Рассмотрение:</w:t>
      </w:r>
      <w:r>
        <w:rPr>
          <w:sz w:val="28"/>
          <w:szCs w:val="28"/>
        </w:rPr>
        <w:t xml:space="preserve"> </w:t>
      </w:r>
      <w:r w:rsidR="00A25569" w:rsidRPr="00A25569">
        <w:rPr>
          <w:sz w:val="28"/>
          <w:szCs w:val="28"/>
        </w:rPr>
        <w:t xml:space="preserve">комплексного плана </w:t>
      </w:r>
      <w:r w:rsidR="00A25569">
        <w:rPr>
          <w:sz w:val="28"/>
          <w:szCs w:val="28"/>
        </w:rPr>
        <w:t xml:space="preserve">мероприятий     по       </w:t>
      </w:r>
      <w:r w:rsidR="00A25569" w:rsidRPr="00A25569">
        <w:rPr>
          <w:sz w:val="28"/>
          <w:szCs w:val="28"/>
        </w:rPr>
        <w:t>гармонизации  межэтнических      отношений, профилактике</w:t>
      </w:r>
      <w:r w:rsidR="00A25569">
        <w:rPr>
          <w:sz w:val="28"/>
          <w:szCs w:val="28"/>
        </w:rPr>
        <w:t xml:space="preserve"> </w:t>
      </w:r>
      <w:r w:rsidR="00A25569" w:rsidRPr="00A25569">
        <w:rPr>
          <w:sz w:val="28"/>
          <w:szCs w:val="28"/>
        </w:rPr>
        <w:t>национального экстремизма и формированию</w:t>
      </w:r>
      <w:r w:rsidR="00A25569">
        <w:rPr>
          <w:sz w:val="28"/>
          <w:szCs w:val="28"/>
        </w:rPr>
        <w:t xml:space="preserve"> </w:t>
      </w:r>
      <w:r w:rsidR="00A25569" w:rsidRPr="00A25569">
        <w:rPr>
          <w:sz w:val="28"/>
          <w:szCs w:val="28"/>
        </w:rPr>
        <w:t>культуры межнационального общения</w:t>
      </w:r>
      <w:r w:rsidR="00A25569">
        <w:rPr>
          <w:sz w:val="28"/>
          <w:szCs w:val="28"/>
        </w:rPr>
        <w:t xml:space="preserve"> </w:t>
      </w:r>
      <w:r w:rsidR="00A25569" w:rsidRPr="00A25569">
        <w:rPr>
          <w:sz w:val="28"/>
          <w:szCs w:val="28"/>
        </w:rPr>
        <w:t>в Верхнесеребряковском сельском поселении на 2024 год</w:t>
      </w:r>
      <w:r w:rsidR="00A25569">
        <w:rPr>
          <w:sz w:val="28"/>
          <w:szCs w:val="28"/>
        </w:rPr>
        <w:t>.</w:t>
      </w:r>
    </w:p>
    <w:p w:rsidR="003A2E07" w:rsidRDefault="003A2E07" w:rsidP="003A2E07">
      <w:pPr>
        <w:widowControl/>
        <w:shd w:val="clear" w:color="auto" w:fill="FFFFFF"/>
        <w:autoSpaceDE/>
        <w:adjustRightInd/>
        <w:spacing w:line="399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</w:rPr>
        <w:t>.Слушали:</w:t>
      </w:r>
    </w:p>
    <w:p w:rsidR="00EB54BC" w:rsidRPr="00EB54BC" w:rsidRDefault="003A2E07" w:rsidP="00EB54BC">
      <w:pPr>
        <w:rPr>
          <w:sz w:val="28"/>
          <w:szCs w:val="28"/>
        </w:rPr>
      </w:pPr>
      <w:r>
        <w:rPr>
          <w:sz w:val="28"/>
          <w:szCs w:val="28"/>
        </w:rPr>
        <w:t xml:space="preserve">Деркунская Г.В.:  Зачитан для реализации </w:t>
      </w:r>
      <w:r w:rsidR="00EB54BC">
        <w:rPr>
          <w:sz w:val="28"/>
          <w:szCs w:val="28"/>
        </w:rPr>
        <w:t>комплексный план</w:t>
      </w:r>
      <w:r w:rsidR="00EB54BC" w:rsidRPr="00EB54BC">
        <w:rPr>
          <w:sz w:val="28"/>
          <w:szCs w:val="28"/>
        </w:rPr>
        <w:t xml:space="preserve"> </w:t>
      </w:r>
      <w:r w:rsidR="00EB54BC">
        <w:rPr>
          <w:sz w:val="28"/>
          <w:szCs w:val="28"/>
        </w:rPr>
        <w:t xml:space="preserve">мероприятий     по </w:t>
      </w:r>
      <w:r w:rsidR="00EB54BC" w:rsidRPr="00EB54BC">
        <w:rPr>
          <w:sz w:val="28"/>
          <w:szCs w:val="28"/>
        </w:rPr>
        <w:t xml:space="preserve">гармонизации  </w:t>
      </w:r>
      <w:r w:rsidR="00EB54BC">
        <w:rPr>
          <w:sz w:val="28"/>
          <w:szCs w:val="28"/>
        </w:rPr>
        <w:t xml:space="preserve">межэтнических </w:t>
      </w:r>
      <w:r w:rsidR="00EB54BC" w:rsidRPr="00EB54BC">
        <w:rPr>
          <w:sz w:val="28"/>
          <w:szCs w:val="28"/>
        </w:rPr>
        <w:t xml:space="preserve"> отношений, профилактике</w:t>
      </w:r>
    </w:p>
    <w:p w:rsidR="00EB54BC" w:rsidRPr="00EB54BC" w:rsidRDefault="00EB54BC" w:rsidP="00EB54BC">
      <w:pPr>
        <w:rPr>
          <w:sz w:val="28"/>
          <w:szCs w:val="28"/>
        </w:rPr>
      </w:pPr>
      <w:r w:rsidRPr="00EB54BC">
        <w:rPr>
          <w:sz w:val="28"/>
          <w:szCs w:val="28"/>
        </w:rPr>
        <w:t>национального экстремизма и формированию</w:t>
      </w:r>
      <w:r>
        <w:rPr>
          <w:sz w:val="28"/>
          <w:szCs w:val="28"/>
        </w:rPr>
        <w:t xml:space="preserve"> </w:t>
      </w:r>
      <w:r w:rsidRPr="00EB54BC">
        <w:rPr>
          <w:sz w:val="28"/>
          <w:szCs w:val="28"/>
        </w:rPr>
        <w:t>культуры межнационального общения</w:t>
      </w:r>
      <w:r>
        <w:rPr>
          <w:sz w:val="28"/>
          <w:szCs w:val="28"/>
        </w:rPr>
        <w:t xml:space="preserve"> </w:t>
      </w:r>
      <w:r w:rsidRPr="00EB54BC">
        <w:rPr>
          <w:sz w:val="28"/>
          <w:szCs w:val="28"/>
        </w:rPr>
        <w:t>в Верхнесеребряковском сельском поселении на 2024 год</w:t>
      </w:r>
    </w:p>
    <w:p w:rsidR="003A2E07" w:rsidRDefault="003A2E07" w:rsidP="00EB54BC">
      <w:pPr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EB54BC" w:rsidRPr="00EB54BC" w:rsidRDefault="003A2E07" w:rsidP="00EB54BC">
      <w:pPr>
        <w:rPr>
          <w:sz w:val="28"/>
          <w:szCs w:val="28"/>
        </w:rPr>
      </w:pPr>
      <w:r>
        <w:rPr>
          <w:sz w:val="28"/>
          <w:szCs w:val="28"/>
        </w:rPr>
        <w:t>Ввести в действие</w:t>
      </w:r>
      <w:r>
        <w:rPr>
          <w:color w:val="000000"/>
          <w:sz w:val="28"/>
          <w:szCs w:val="28"/>
        </w:rPr>
        <w:t xml:space="preserve"> </w:t>
      </w:r>
      <w:r w:rsidR="00EB54BC">
        <w:rPr>
          <w:sz w:val="28"/>
          <w:szCs w:val="28"/>
        </w:rPr>
        <w:t>комплексный план</w:t>
      </w:r>
      <w:r w:rsidR="00EB54BC" w:rsidRPr="00EB54BC">
        <w:rPr>
          <w:sz w:val="28"/>
          <w:szCs w:val="28"/>
        </w:rPr>
        <w:t xml:space="preserve"> мероприятий     по        гармонизации </w:t>
      </w:r>
      <w:r w:rsidR="00EB54BC">
        <w:rPr>
          <w:sz w:val="28"/>
          <w:szCs w:val="28"/>
        </w:rPr>
        <w:lastRenderedPageBreak/>
        <w:t xml:space="preserve">межэтнических </w:t>
      </w:r>
      <w:r w:rsidR="00EB54BC" w:rsidRPr="00EB54BC">
        <w:rPr>
          <w:sz w:val="28"/>
          <w:szCs w:val="28"/>
        </w:rPr>
        <w:t xml:space="preserve"> отношений, профилактике</w:t>
      </w:r>
      <w:r w:rsidR="00EB54BC">
        <w:rPr>
          <w:sz w:val="28"/>
          <w:szCs w:val="28"/>
        </w:rPr>
        <w:t xml:space="preserve"> </w:t>
      </w:r>
      <w:r w:rsidR="00EB54BC" w:rsidRPr="00EB54BC">
        <w:rPr>
          <w:sz w:val="28"/>
          <w:szCs w:val="28"/>
        </w:rPr>
        <w:t>национального экстремизма и формированию</w:t>
      </w:r>
      <w:r w:rsidR="00EB54BC">
        <w:rPr>
          <w:sz w:val="28"/>
          <w:szCs w:val="28"/>
        </w:rPr>
        <w:t xml:space="preserve"> </w:t>
      </w:r>
      <w:r w:rsidR="00EB54BC" w:rsidRPr="00EB54BC">
        <w:rPr>
          <w:sz w:val="28"/>
          <w:szCs w:val="28"/>
        </w:rPr>
        <w:t>культуры межнационального общения</w:t>
      </w:r>
      <w:r w:rsidR="00EB54BC">
        <w:rPr>
          <w:sz w:val="28"/>
          <w:szCs w:val="28"/>
        </w:rPr>
        <w:t xml:space="preserve"> </w:t>
      </w:r>
      <w:r w:rsidR="00EB54BC" w:rsidRPr="00EB54BC">
        <w:rPr>
          <w:sz w:val="28"/>
          <w:szCs w:val="28"/>
        </w:rPr>
        <w:t>в Верхнесеребряковском сельском поселении на 2024 год</w:t>
      </w:r>
      <w:r w:rsidR="00EB54BC">
        <w:rPr>
          <w:sz w:val="28"/>
          <w:szCs w:val="28"/>
        </w:rPr>
        <w:t>.</w:t>
      </w:r>
    </w:p>
    <w:p w:rsidR="003A2E07" w:rsidRDefault="003A2E07" w:rsidP="003A2E07">
      <w:pPr>
        <w:rPr>
          <w:color w:val="000000"/>
          <w:sz w:val="28"/>
          <w:szCs w:val="28"/>
        </w:rPr>
      </w:pPr>
    </w:p>
    <w:p w:rsidR="003A2E07" w:rsidRDefault="003A2E07" w:rsidP="003A2E07">
      <w:pPr>
        <w:rPr>
          <w:color w:val="000000"/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Кодочигова М.Ю.</w:t>
      </w:r>
    </w:p>
    <w:p w:rsidR="003A2E07" w:rsidRDefault="003A2E07" w:rsidP="003A2E07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Член Малого Совета                                                      Ключко В.А.</w:t>
      </w:r>
    </w:p>
    <w:p w:rsidR="003A2E07" w:rsidRDefault="003A2E07" w:rsidP="003A2E07">
      <w:pPr>
        <w:tabs>
          <w:tab w:val="left" w:pos="6375"/>
        </w:tabs>
      </w:pPr>
      <w:r>
        <w:rPr>
          <w:sz w:val="28"/>
          <w:szCs w:val="28"/>
        </w:rPr>
        <w:t>Главный специалист                                                      Деркунская Г.В.</w:t>
      </w:r>
    </w:p>
    <w:p w:rsidR="009339D3" w:rsidRDefault="009339D3">
      <w:bookmarkStart w:id="0" w:name="_GoBack"/>
      <w:bookmarkEnd w:id="0"/>
    </w:p>
    <w:sectPr w:rsidR="0093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8E"/>
    <w:rsid w:val="00213B8E"/>
    <w:rsid w:val="003A2E07"/>
    <w:rsid w:val="009339D3"/>
    <w:rsid w:val="00A25569"/>
    <w:rsid w:val="00E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2024-05-16T10:33:00Z</cp:lastPrinted>
  <dcterms:created xsi:type="dcterms:W3CDTF">2023-05-16T08:55:00Z</dcterms:created>
  <dcterms:modified xsi:type="dcterms:W3CDTF">2024-05-16T10:34:00Z</dcterms:modified>
</cp:coreProperties>
</file>