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A5" w:rsidRDefault="004F56A5" w:rsidP="0063238D">
      <w:pPr>
        <w:pStyle w:val="a3"/>
        <w:jc w:val="left"/>
        <w:outlineLvl w:val="0"/>
        <w:rPr>
          <w:szCs w:val="28"/>
        </w:rPr>
      </w:pPr>
    </w:p>
    <w:p w:rsidR="00F81EBB" w:rsidRDefault="00F81EBB" w:rsidP="006A0406">
      <w:pPr>
        <w:pStyle w:val="a3"/>
        <w:jc w:val="left"/>
        <w:outlineLvl w:val="0"/>
        <w:rPr>
          <w:szCs w:val="28"/>
        </w:rPr>
      </w:pPr>
    </w:p>
    <w:p w:rsidR="001948CD" w:rsidRPr="0051078F" w:rsidRDefault="001948CD" w:rsidP="004A4786">
      <w:pPr>
        <w:pStyle w:val="a3"/>
        <w:outlineLvl w:val="0"/>
        <w:rPr>
          <w:szCs w:val="28"/>
        </w:rPr>
      </w:pPr>
      <w:r w:rsidRPr="0051078F">
        <w:rPr>
          <w:szCs w:val="28"/>
        </w:rPr>
        <w:t>РОССИЙСКАЯ ФЕДЕРАЦИЯ</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РОСТОВСКАЯ ОБЛАСТЬ</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ЗИМОВНИКОВСКИЙ РАЙОН</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МУНИЦИПАЛЬНОЕ ОБРАЗОВАНИЕ</w:t>
      </w:r>
    </w:p>
    <w:p w:rsidR="001948CD"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«ВЕРХНЕСЕРЕБРЯКОВСКОЕ СЕЛЬСКОЕ ПОСЕЛЕНИЕ»</w:t>
      </w:r>
    </w:p>
    <w:p w:rsidR="0051078F" w:rsidRPr="0051078F" w:rsidRDefault="0051078F" w:rsidP="004A4786">
      <w:pPr>
        <w:spacing w:after="0" w:line="240" w:lineRule="auto"/>
        <w:jc w:val="center"/>
        <w:rPr>
          <w:rFonts w:ascii="Times New Roman" w:hAnsi="Times New Roman" w:cs="Times New Roman"/>
          <w:sz w:val="28"/>
          <w:szCs w:val="28"/>
        </w:rPr>
      </w:pPr>
    </w:p>
    <w:p w:rsidR="001948CD" w:rsidRPr="0051078F" w:rsidRDefault="001948CD" w:rsidP="004A4786">
      <w:pPr>
        <w:spacing w:after="0" w:line="240" w:lineRule="auto"/>
        <w:jc w:val="center"/>
        <w:outlineLvl w:val="0"/>
        <w:rPr>
          <w:rFonts w:ascii="Times New Roman" w:hAnsi="Times New Roman" w:cs="Times New Roman"/>
          <w:sz w:val="28"/>
          <w:szCs w:val="28"/>
        </w:rPr>
      </w:pPr>
      <w:r w:rsidRPr="0051078F">
        <w:rPr>
          <w:rFonts w:ascii="Times New Roman" w:hAnsi="Times New Roman" w:cs="Times New Roman"/>
          <w:sz w:val="28"/>
          <w:szCs w:val="28"/>
        </w:rPr>
        <w:t>СОБРАНИЕ ДЕПУТАТОВ ВЕРХНЕСЕРЕБРЯКОВСКОГО СЕЛЬСКОГО ПОСЕЛЕНИЯ</w:t>
      </w:r>
    </w:p>
    <w:p w:rsidR="004A4786" w:rsidRDefault="001948CD" w:rsidP="00A86796">
      <w:pPr>
        <w:spacing w:after="0" w:line="240" w:lineRule="auto"/>
        <w:jc w:val="center"/>
        <w:rPr>
          <w:rFonts w:ascii="Times New Roman" w:hAnsi="Times New Roman" w:cs="Times New Roman"/>
          <w:sz w:val="28"/>
          <w:szCs w:val="28"/>
        </w:rPr>
      </w:pPr>
      <w:r w:rsidRPr="00FE280E">
        <w:rPr>
          <w:rFonts w:ascii="Times New Roman" w:hAnsi="Times New Roman" w:cs="Times New Roman"/>
          <w:sz w:val="28"/>
          <w:szCs w:val="28"/>
        </w:rPr>
        <w:t xml:space="preserve">                                                                 </w:t>
      </w:r>
      <w:r w:rsidR="004F56A5">
        <w:rPr>
          <w:rFonts w:ascii="Times New Roman" w:hAnsi="Times New Roman" w:cs="Times New Roman"/>
          <w:sz w:val="28"/>
          <w:szCs w:val="28"/>
        </w:rPr>
        <w:t xml:space="preserve">                  </w:t>
      </w:r>
    </w:p>
    <w:p w:rsidR="001948CD" w:rsidRDefault="004A4786" w:rsidP="004F56A5">
      <w:pPr>
        <w:tabs>
          <w:tab w:val="center" w:pos="4677"/>
          <w:tab w:val="left" w:pos="7710"/>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ab/>
      </w:r>
      <w:r w:rsidR="001948CD" w:rsidRPr="0051078F">
        <w:rPr>
          <w:rFonts w:ascii="Times New Roman" w:hAnsi="Times New Roman" w:cs="Times New Roman"/>
          <w:b/>
          <w:sz w:val="28"/>
          <w:szCs w:val="28"/>
        </w:rPr>
        <w:t>РЕШЕНИЕ</w:t>
      </w:r>
      <w:r w:rsidRPr="0051078F">
        <w:rPr>
          <w:rFonts w:ascii="Times New Roman" w:hAnsi="Times New Roman" w:cs="Times New Roman"/>
          <w:b/>
          <w:sz w:val="28"/>
          <w:szCs w:val="28"/>
        </w:rPr>
        <w:tab/>
      </w:r>
    </w:p>
    <w:p w:rsidR="00F81EBB" w:rsidRPr="004F56A5" w:rsidRDefault="00F81EBB" w:rsidP="004F56A5">
      <w:pPr>
        <w:tabs>
          <w:tab w:val="center" w:pos="4677"/>
          <w:tab w:val="left" w:pos="7710"/>
        </w:tabs>
        <w:spacing w:after="0" w:line="240" w:lineRule="auto"/>
        <w:outlineLvl w:val="0"/>
        <w:rPr>
          <w:rFonts w:ascii="Times New Roman" w:hAnsi="Times New Roman" w:cs="Times New Roman"/>
          <w:b/>
          <w:sz w:val="28"/>
          <w:szCs w:val="28"/>
        </w:rPr>
      </w:pPr>
    </w:p>
    <w:p w:rsidR="007756B4" w:rsidRDefault="007A5F84" w:rsidP="00A86796">
      <w:pPr>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347A1F">
        <w:rPr>
          <w:rFonts w:ascii="Times New Roman" w:eastAsia="Times New Roman" w:hAnsi="Times New Roman" w:cs="Times New Roman"/>
          <w:sz w:val="28"/>
          <w:szCs w:val="28"/>
        </w:rPr>
        <w:t>принятии</w:t>
      </w:r>
      <w:r>
        <w:rPr>
          <w:rFonts w:ascii="Times New Roman" w:eastAsia="Times New Roman" w:hAnsi="Times New Roman" w:cs="Times New Roman"/>
          <w:sz w:val="28"/>
          <w:szCs w:val="28"/>
        </w:rPr>
        <w:t xml:space="preserve"> </w:t>
      </w:r>
      <w:r w:rsidR="00A86796" w:rsidRPr="00A86796">
        <w:rPr>
          <w:rFonts w:ascii="Times New Roman" w:eastAsia="Times New Roman" w:hAnsi="Times New Roman" w:cs="Times New Roman"/>
          <w:sz w:val="28"/>
          <w:szCs w:val="28"/>
        </w:rPr>
        <w:t xml:space="preserve">изменений и дополнений </w:t>
      </w:r>
      <w:proofErr w:type="gramStart"/>
      <w:r w:rsidR="00171E68" w:rsidRPr="003F29B3">
        <w:rPr>
          <w:rFonts w:ascii="Times New Roman" w:eastAsia="Times New Roman" w:hAnsi="Times New Roman" w:cs="Times New Roman"/>
          <w:sz w:val="28"/>
          <w:szCs w:val="28"/>
        </w:rPr>
        <w:t>в</w:t>
      </w:r>
      <w:proofErr w:type="gramEnd"/>
      <w:r w:rsidR="00171E68" w:rsidRPr="003F29B3">
        <w:rPr>
          <w:rFonts w:ascii="Times New Roman" w:eastAsia="Times New Roman" w:hAnsi="Times New Roman" w:cs="Times New Roman"/>
          <w:sz w:val="28"/>
          <w:szCs w:val="28"/>
        </w:rPr>
        <w:t xml:space="preserve"> </w:t>
      </w:r>
    </w:p>
    <w:p w:rsidR="007756B4"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Устав муниципального образования</w:t>
      </w:r>
    </w:p>
    <w:p w:rsidR="00F81EBB" w:rsidRPr="003F29B3"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«Верхнесеребряковское сельское поселение»</w:t>
      </w:r>
    </w:p>
    <w:p w:rsidR="00005CC2" w:rsidRPr="00FE280E" w:rsidRDefault="00005CC2" w:rsidP="004F56A5">
      <w:pPr>
        <w:pStyle w:val="a5"/>
        <w:ind w:right="-6"/>
        <w:jc w:val="left"/>
        <w:rPr>
          <w:szCs w:val="28"/>
        </w:rPr>
      </w:pPr>
    </w:p>
    <w:tbl>
      <w:tblPr>
        <w:tblW w:w="0" w:type="auto"/>
        <w:tblLook w:val="01E0" w:firstRow="1" w:lastRow="1" w:firstColumn="1" w:lastColumn="1" w:noHBand="0" w:noVBand="0"/>
      </w:tblPr>
      <w:tblGrid>
        <w:gridCol w:w="250"/>
        <w:gridCol w:w="9214"/>
      </w:tblGrid>
      <w:tr w:rsidR="005109E3" w:rsidRPr="00FE280E" w:rsidTr="005109E3">
        <w:tc>
          <w:tcPr>
            <w:tcW w:w="250" w:type="dxa"/>
          </w:tcPr>
          <w:p w:rsidR="005109E3" w:rsidRPr="00FE280E" w:rsidRDefault="005109E3" w:rsidP="004F56A5">
            <w:pPr>
              <w:rPr>
                <w:rFonts w:ascii="Times New Roman" w:hAnsi="Times New Roman" w:cs="Times New Roman"/>
                <w:sz w:val="28"/>
                <w:szCs w:val="28"/>
              </w:rPr>
            </w:pPr>
          </w:p>
        </w:tc>
        <w:tc>
          <w:tcPr>
            <w:tcW w:w="9214" w:type="dxa"/>
          </w:tcPr>
          <w:tbl>
            <w:tblPr>
              <w:tblW w:w="0" w:type="auto"/>
              <w:tblLook w:val="01E0" w:firstRow="1" w:lastRow="1" w:firstColumn="1" w:lastColumn="1" w:noHBand="0" w:noVBand="0"/>
            </w:tblPr>
            <w:tblGrid>
              <w:gridCol w:w="3065"/>
              <w:gridCol w:w="2601"/>
              <w:gridCol w:w="3332"/>
            </w:tblGrid>
            <w:tr w:rsidR="00B75DB9" w:rsidRPr="00252BB2" w:rsidTr="00EC6A89">
              <w:tc>
                <w:tcPr>
                  <w:tcW w:w="3284" w:type="dxa"/>
                  <w:hideMark/>
                </w:tcPr>
                <w:p w:rsidR="00B75DB9" w:rsidRPr="00B75DB9" w:rsidRDefault="00B75DB9" w:rsidP="00EC6A89">
                  <w:pPr>
                    <w:spacing w:after="0"/>
                    <w:rPr>
                      <w:rFonts w:ascii="Times New Roman" w:hAnsi="Times New Roman" w:cs="Times New Roman"/>
                      <w:sz w:val="28"/>
                      <w:szCs w:val="28"/>
                    </w:rPr>
                  </w:pPr>
                  <w:r w:rsidRPr="00B75DB9">
                    <w:rPr>
                      <w:rFonts w:ascii="Times New Roman" w:hAnsi="Times New Roman" w:cs="Times New Roman"/>
                      <w:sz w:val="28"/>
                      <w:szCs w:val="28"/>
                    </w:rPr>
                    <w:t>Принято</w:t>
                  </w:r>
                </w:p>
                <w:p w:rsidR="00B75DB9" w:rsidRPr="00B75DB9" w:rsidRDefault="00B75DB9" w:rsidP="00EC6A89">
                  <w:pPr>
                    <w:spacing w:after="0"/>
                    <w:rPr>
                      <w:rFonts w:ascii="Times New Roman" w:hAnsi="Times New Roman" w:cs="Times New Roman"/>
                      <w:sz w:val="28"/>
                      <w:szCs w:val="28"/>
                    </w:rPr>
                  </w:pPr>
                  <w:r w:rsidRPr="00B75DB9">
                    <w:rPr>
                      <w:rFonts w:ascii="Times New Roman" w:hAnsi="Times New Roman" w:cs="Times New Roman"/>
                      <w:sz w:val="28"/>
                      <w:szCs w:val="28"/>
                    </w:rPr>
                    <w:t>Собранием Депутатов</w:t>
                  </w:r>
                </w:p>
              </w:tc>
              <w:tc>
                <w:tcPr>
                  <w:tcW w:w="2944" w:type="dxa"/>
                  <w:hideMark/>
                </w:tcPr>
                <w:p w:rsidR="00B75DB9" w:rsidRPr="00B75DB9" w:rsidRDefault="00B75DB9" w:rsidP="00EC6A89">
                  <w:pPr>
                    <w:rPr>
                      <w:rFonts w:ascii="Times New Roman" w:hAnsi="Times New Roman" w:cs="Times New Roman"/>
                      <w:sz w:val="28"/>
                      <w:szCs w:val="28"/>
                    </w:rPr>
                  </w:pPr>
                  <w:r w:rsidRPr="00B75DB9">
                    <w:rPr>
                      <w:rFonts w:ascii="Times New Roman" w:hAnsi="Times New Roman" w:cs="Times New Roman"/>
                      <w:sz w:val="28"/>
                      <w:szCs w:val="28"/>
                    </w:rPr>
                    <w:t xml:space="preserve"> </w:t>
                  </w:r>
                </w:p>
              </w:tc>
              <w:tc>
                <w:tcPr>
                  <w:tcW w:w="3600" w:type="dxa"/>
                </w:tcPr>
                <w:p w:rsidR="00B75DB9" w:rsidRPr="00B75DB9" w:rsidRDefault="00B75DB9" w:rsidP="00EC6A89">
                  <w:pPr>
                    <w:rPr>
                      <w:rFonts w:ascii="Times New Roman" w:hAnsi="Times New Roman" w:cs="Times New Roman"/>
                      <w:sz w:val="28"/>
                      <w:szCs w:val="28"/>
                    </w:rPr>
                  </w:pPr>
                  <w:r>
                    <w:rPr>
                      <w:rFonts w:ascii="Times New Roman" w:hAnsi="Times New Roman" w:cs="Times New Roman"/>
                      <w:sz w:val="28"/>
                      <w:szCs w:val="28"/>
                    </w:rPr>
                    <w:t xml:space="preserve">        </w:t>
                  </w:r>
                  <w:r w:rsidR="00F225FE">
                    <w:rPr>
                      <w:rFonts w:ascii="Times New Roman" w:hAnsi="Times New Roman" w:cs="Times New Roman"/>
                      <w:sz w:val="28"/>
                      <w:szCs w:val="28"/>
                    </w:rPr>
                    <w:t>31.07</w:t>
                  </w:r>
                  <w:r>
                    <w:rPr>
                      <w:rFonts w:ascii="Times New Roman" w:hAnsi="Times New Roman" w:cs="Times New Roman"/>
                      <w:sz w:val="28"/>
                      <w:szCs w:val="28"/>
                    </w:rPr>
                    <w:t>.2024</w:t>
                  </w:r>
                  <w:r w:rsidRPr="00B75DB9">
                    <w:rPr>
                      <w:rFonts w:ascii="Times New Roman" w:hAnsi="Times New Roman" w:cs="Times New Roman"/>
                      <w:sz w:val="28"/>
                      <w:szCs w:val="28"/>
                    </w:rPr>
                    <w:t xml:space="preserve"> г.</w:t>
                  </w:r>
                </w:p>
                <w:p w:rsidR="00B75DB9" w:rsidRPr="00B75DB9" w:rsidRDefault="00B75DB9" w:rsidP="00EC6A89">
                  <w:pPr>
                    <w:rPr>
                      <w:rFonts w:ascii="Times New Roman" w:hAnsi="Times New Roman" w:cs="Times New Roman"/>
                      <w:sz w:val="28"/>
                      <w:szCs w:val="28"/>
                    </w:rPr>
                  </w:pPr>
                </w:p>
              </w:tc>
            </w:tr>
          </w:tbl>
          <w:p w:rsidR="005109E3" w:rsidRPr="00FE280E" w:rsidRDefault="005109E3" w:rsidP="004F56A5">
            <w:pPr>
              <w:rPr>
                <w:rFonts w:ascii="Times New Roman" w:hAnsi="Times New Roman" w:cs="Times New Roman"/>
                <w:sz w:val="28"/>
                <w:szCs w:val="28"/>
              </w:rPr>
            </w:pPr>
          </w:p>
        </w:tc>
      </w:tr>
    </w:tbl>
    <w:p w:rsidR="00347A1F" w:rsidRDefault="00347A1F" w:rsidP="00347A1F">
      <w:pPr>
        <w:spacing w:after="0"/>
        <w:outlineLvl w:val="0"/>
        <w:rPr>
          <w:rFonts w:ascii="Times New Roman" w:eastAsia="Times New Roman" w:hAnsi="Times New Roman" w:cs="Times New Roman"/>
          <w:sz w:val="28"/>
          <w:szCs w:val="28"/>
        </w:rPr>
      </w:pPr>
      <w:r w:rsidRPr="00347A1F">
        <w:rPr>
          <w:rFonts w:ascii="Times New Roman" w:eastAsia="Times New Roman" w:hAnsi="Times New Roman" w:cs="Times New Roman"/>
          <w:sz w:val="28"/>
          <w:szCs w:val="28"/>
        </w:rPr>
        <w:t>В соответствие со статьей 44 Федерального закона от  6 октября 2003года    № 131-ФЗ «Об общих принципах организации местного самоуправления в Р</w:t>
      </w:r>
      <w:r>
        <w:rPr>
          <w:rFonts w:ascii="Times New Roman" w:eastAsia="Times New Roman" w:hAnsi="Times New Roman" w:cs="Times New Roman"/>
          <w:sz w:val="28"/>
          <w:szCs w:val="28"/>
        </w:rPr>
        <w:t>оссийской Федерации», статьей 28</w:t>
      </w:r>
      <w:r w:rsidRPr="00347A1F">
        <w:rPr>
          <w:rFonts w:ascii="Times New Roman" w:eastAsia="Times New Roman" w:hAnsi="Times New Roman" w:cs="Times New Roman"/>
          <w:sz w:val="28"/>
          <w:szCs w:val="28"/>
        </w:rPr>
        <w:t xml:space="preserve"> Устава муниципального образования «Верхнесеребряковское сельское поселение», </w:t>
      </w:r>
    </w:p>
    <w:p w:rsidR="001948CD" w:rsidRDefault="001948CD" w:rsidP="00B83B52">
      <w:pPr>
        <w:spacing w:after="0"/>
        <w:jc w:val="center"/>
        <w:outlineLvl w:val="0"/>
        <w:rPr>
          <w:rFonts w:ascii="Times New Roman" w:hAnsi="Times New Roman" w:cs="Times New Roman"/>
          <w:sz w:val="28"/>
          <w:szCs w:val="28"/>
        </w:rPr>
      </w:pPr>
      <w:r w:rsidRPr="00FE280E">
        <w:rPr>
          <w:rFonts w:ascii="Times New Roman" w:hAnsi="Times New Roman" w:cs="Times New Roman"/>
          <w:sz w:val="28"/>
          <w:szCs w:val="28"/>
        </w:rPr>
        <w:t>РЕШИЛО:</w:t>
      </w:r>
    </w:p>
    <w:p w:rsidR="00A86796" w:rsidRPr="00A86796" w:rsidRDefault="00A86796" w:rsidP="00A86796">
      <w:pPr>
        <w:pStyle w:val="af1"/>
        <w:spacing w:after="0" w:line="240" w:lineRule="auto"/>
        <w:ind w:left="142"/>
        <w:jc w:val="both"/>
        <w:rPr>
          <w:rFonts w:ascii="Times New Roman" w:eastAsia="Calibri" w:hAnsi="Times New Roman"/>
          <w:sz w:val="28"/>
          <w:szCs w:val="28"/>
        </w:rPr>
      </w:pPr>
      <w:r w:rsidRPr="00A86796">
        <w:rPr>
          <w:rFonts w:ascii="Times New Roman" w:eastAsia="Calibri" w:hAnsi="Times New Roman"/>
          <w:sz w:val="28"/>
          <w:szCs w:val="28"/>
        </w:rPr>
        <w:t xml:space="preserve">1. </w:t>
      </w:r>
      <w:r w:rsidR="00347A1F">
        <w:rPr>
          <w:rFonts w:ascii="Times New Roman" w:eastAsia="Calibri" w:hAnsi="Times New Roman"/>
          <w:sz w:val="28"/>
          <w:szCs w:val="28"/>
        </w:rPr>
        <w:t>Принять</w:t>
      </w:r>
      <w:r w:rsidR="00B75DB9" w:rsidRPr="00ED0F66">
        <w:rPr>
          <w:rFonts w:ascii="Times New Roman" w:eastAsia="Calibri" w:hAnsi="Times New Roman"/>
          <w:color w:val="FF0000"/>
          <w:sz w:val="28"/>
          <w:szCs w:val="28"/>
        </w:rPr>
        <w:t xml:space="preserve"> </w:t>
      </w:r>
      <w:r w:rsidR="00B75DB9">
        <w:rPr>
          <w:rFonts w:ascii="Times New Roman" w:eastAsia="Calibri" w:hAnsi="Times New Roman"/>
          <w:sz w:val="28"/>
          <w:szCs w:val="28"/>
        </w:rPr>
        <w:t>изменения и дополнения</w:t>
      </w:r>
      <w:r w:rsidRPr="00A86796">
        <w:rPr>
          <w:rFonts w:ascii="Times New Roman" w:eastAsia="Calibri" w:hAnsi="Times New Roman"/>
          <w:sz w:val="28"/>
          <w:szCs w:val="28"/>
        </w:rPr>
        <w:t xml:space="preserve"> в Устав муниципального образования «Верхнесеребряковское сельское поселение» принятый решением Собрания депутатов </w:t>
      </w:r>
      <w:r>
        <w:rPr>
          <w:rFonts w:ascii="Times New Roman" w:eastAsia="Calibri" w:hAnsi="Times New Roman"/>
          <w:sz w:val="28"/>
          <w:szCs w:val="28"/>
        </w:rPr>
        <w:t>Верхнесеребряковс</w:t>
      </w:r>
      <w:r w:rsidR="0092188C">
        <w:rPr>
          <w:rFonts w:ascii="Times New Roman" w:eastAsia="Calibri" w:hAnsi="Times New Roman"/>
          <w:sz w:val="28"/>
          <w:szCs w:val="28"/>
        </w:rPr>
        <w:t>кого сельского поселения от 11.11.2022 №34</w:t>
      </w:r>
      <w:r w:rsidRPr="00A86796">
        <w:rPr>
          <w:rFonts w:ascii="Times New Roman" w:eastAsia="Calibri" w:hAnsi="Times New Roman"/>
          <w:sz w:val="28"/>
          <w:szCs w:val="28"/>
        </w:rPr>
        <w:t>. (Приложение 1).</w:t>
      </w:r>
    </w:p>
    <w:p w:rsidR="00B75DB9" w:rsidRDefault="00347A1F" w:rsidP="002E3E60">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 xml:space="preserve"> </w:t>
      </w:r>
      <w:r w:rsidR="00C76E80">
        <w:rPr>
          <w:rFonts w:ascii="Times New Roman" w:eastAsia="Calibri" w:hAnsi="Times New Roman"/>
          <w:sz w:val="28"/>
          <w:szCs w:val="28"/>
        </w:rPr>
        <w:t>2</w:t>
      </w:r>
      <w:r w:rsidR="00A86796" w:rsidRPr="00A86796">
        <w:rPr>
          <w:rFonts w:ascii="Times New Roman" w:eastAsia="Calibri" w:hAnsi="Times New Roman"/>
          <w:sz w:val="28"/>
          <w:szCs w:val="28"/>
        </w:rPr>
        <w:t xml:space="preserve">. </w:t>
      </w:r>
      <w:r w:rsidR="00B75DB9" w:rsidRPr="00347A1F">
        <w:rPr>
          <w:rFonts w:ascii="Times New Roman" w:eastAsia="Calibri" w:hAnsi="Times New Roman"/>
          <w:sz w:val="28"/>
          <w:szCs w:val="28"/>
        </w:rPr>
        <w:t>Настоящее решение вступает в силу со дня его официального опубликования</w:t>
      </w:r>
      <w:r>
        <w:rPr>
          <w:rFonts w:ascii="Times New Roman" w:eastAsia="Calibri" w:hAnsi="Times New Roman"/>
          <w:sz w:val="28"/>
          <w:szCs w:val="28"/>
        </w:rPr>
        <w:t xml:space="preserve">. </w:t>
      </w:r>
      <w:r w:rsidR="00CB0441">
        <w:rPr>
          <w:rFonts w:ascii="Times New Roman" w:eastAsia="Calibri" w:hAnsi="Times New Roman"/>
          <w:sz w:val="28"/>
          <w:szCs w:val="28"/>
        </w:rPr>
        <w:t xml:space="preserve"> </w:t>
      </w:r>
      <w:r>
        <w:rPr>
          <w:rFonts w:ascii="Times New Roman" w:eastAsia="Calibri" w:hAnsi="Times New Roman"/>
          <w:sz w:val="28"/>
          <w:szCs w:val="28"/>
        </w:rPr>
        <w:t>Произведённого после его государственной регистра</w:t>
      </w:r>
      <w:r w:rsidR="00CB0441">
        <w:rPr>
          <w:rFonts w:ascii="Times New Roman" w:eastAsia="Calibri" w:hAnsi="Times New Roman"/>
          <w:sz w:val="28"/>
          <w:szCs w:val="28"/>
        </w:rPr>
        <w:t>ции, за исключением подпунктов 4,21</w:t>
      </w:r>
      <w:r>
        <w:rPr>
          <w:rFonts w:ascii="Times New Roman" w:eastAsia="Calibri" w:hAnsi="Times New Roman"/>
          <w:sz w:val="28"/>
          <w:szCs w:val="28"/>
        </w:rPr>
        <w:t xml:space="preserve"> пункта 1 приложения 1 к Решению</w:t>
      </w:r>
      <w:r w:rsidR="00B75DB9" w:rsidRPr="00347A1F">
        <w:rPr>
          <w:rFonts w:ascii="Times New Roman" w:eastAsia="Calibri" w:hAnsi="Times New Roman"/>
          <w:sz w:val="28"/>
          <w:szCs w:val="28"/>
        </w:rPr>
        <w:t>.</w:t>
      </w:r>
    </w:p>
    <w:p w:rsidR="00347A1F" w:rsidRPr="00347A1F" w:rsidRDefault="00347A1F" w:rsidP="002E3E60">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3. Подпун</w:t>
      </w:r>
      <w:r w:rsidR="00CB0441">
        <w:rPr>
          <w:rFonts w:ascii="Times New Roman" w:eastAsia="Calibri" w:hAnsi="Times New Roman"/>
          <w:sz w:val="28"/>
          <w:szCs w:val="28"/>
        </w:rPr>
        <w:t>кты 4,21</w:t>
      </w:r>
      <w:r>
        <w:rPr>
          <w:rFonts w:ascii="Times New Roman" w:eastAsia="Calibri" w:hAnsi="Times New Roman"/>
          <w:sz w:val="28"/>
          <w:szCs w:val="28"/>
        </w:rPr>
        <w:t xml:space="preserve"> пункта 1 приложения 1 к настоящему Решению вступают в силу с 01.09.2024, но не ранее дня официального опубликования настоящего решения, произведённого после его государственной регистрации.</w:t>
      </w:r>
    </w:p>
    <w:p w:rsidR="00A86796" w:rsidRPr="0063238D" w:rsidRDefault="0063238D" w:rsidP="002E3E60">
      <w:pPr>
        <w:pStyle w:val="af1"/>
        <w:ind w:left="142"/>
        <w:jc w:val="both"/>
        <w:rPr>
          <w:rFonts w:ascii="Times New Roman" w:eastAsia="Calibri" w:hAnsi="Times New Roman"/>
          <w:sz w:val="28"/>
          <w:szCs w:val="28"/>
        </w:rPr>
      </w:pPr>
      <w:r w:rsidRPr="0063238D">
        <w:rPr>
          <w:rFonts w:ascii="Times New Roman" w:eastAsia="Calibri" w:hAnsi="Times New Roman"/>
          <w:sz w:val="28"/>
          <w:szCs w:val="28"/>
        </w:rPr>
        <w:t>4. Признать утратившим силу решение Собрания депутатов Верхнесеребряковского сельского поселения от 20.06.2024г. № 65 «О принятии изменений и дополнений в Устав муниципального образования «Верхнесеребряковское сельское поселение».</w:t>
      </w:r>
      <w:r w:rsidR="00C76E80" w:rsidRPr="0063238D">
        <w:rPr>
          <w:rFonts w:ascii="Times New Roman" w:eastAsia="Calibri" w:hAnsi="Times New Roman"/>
          <w:sz w:val="28"/>
          <w:szCs w:val="28"/>
        </w:rPr>
        <w:tab/>
      </w:r>
    </w:p>
    <w:p w:rsidR="00A86796" w:rsidRDefault="00A86796" w:rsidP="002E3E60">
      <w:pPr>
        <w:pStyle w:val="af1"/>
        <w:spacing w:after="0" w:line="240" w:lineRule="auto"/>
        <w:ind w:left="142"/>
        <w:jc w:val="both"/>
        <w:rPr>
          <w:rFonts w:ascii="Times New Roman" w:eastAsia="Calibri" w:hAnsi="Times New Roman"/>
          <w:sz w:val="28"/>
          <w:szCs w:val="28"/>
        </w:rPr>
      </w:pP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Председатель Собрания депутатов –</w:t>
      </w:r>
    </w:p>
    <w:p w:rsid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Верхнесеребряковского</w:t>
      </w:r>
      <w:r w:rsidRPr="00A86796">
        <w:rPr>
          <w:rFonts w:ascii="Times New Roman" w:eastAsia="Times New Roman" w:hAnsi="Times New Roman" w:cs="Times New Roman"/>
          <w:sz w:val="28"/>
          <w:szCs w:val="28"/>
        </w:rPr>
        <w:t xml:space="preserve"> </w:t>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сельского поселе</w:t>
      </w:r>
      <w:r w:rsidR="0063238D">
        <w:rPr>
          <w:rFonts w:ascii="Times New Roman" w:eastAsia="Times New Roman" w:hAnsi="Times New Roman" w:cs="Times New Roman"/>
          <w:sz w:val="28"/>
          <w:szCs w:val="28"/>
        </w:rPr>
        <w:t xml:space="preserve">ния                      </w:t>
      </w:r>
      <w:r>
        <w:rPr>
          <w:rFonts w:ascii="Times New Roman" w:eastAsia="Times New Roman" w:hAnsi="Times New Roman" w:cs="Times New Roman"/>
          <w:sz w:val="28"/>
          <w:szCs w:val="28"/>
        </w:rPr>
        <w:t xml:space="preserve">                           </w:t>
      </w:r>
      <w:r w:rsidR="002E3E60" w:rsidRPr="00B75DB9">
        <w:rPr>
          <w:rFonts w:ascii="Times New Roman" w:eastAsia="Calibri" w:hAnsi="Times New Roman"/>
          <w:sz w:val="28"/>
          <w:szCs w:val="28"/>
        </w:rPr>
        <w:t>К.Ю. Кулишов</w:t>
      </w:r>
    </w:p>
    <w:tbl>
      <w:tblPr>
        <w:tblW w:w="9889" w:type="dxa"/>
        <w:tblLook w:val="04A0" w:firstRow="1" w:lastRow="0" w:firstColumn="1" w:lastColumn="0" w:noHBand="0" w:noVBand="1"/>
      </w:tblPr>
      <w:tblGrid>
        <w:gridCol w:w="5353"/>
        <w:gridCol w:w="4536"/>
      </w:tblGrid>
      <w:tr w:rsidR="00B75DB9" w:rsidRPr="00B75DB9" w:rsidTr="00EC6A89">
        <w:tc>
          <w:tcPr>
            <w:tcW w:w="5353" w:type="dxa"/>
            <w:hideMark/>
          </w:tcPr>
          <w:p w:rsidR="002E3E60" w:rsidRDefault="002E3E60" w:rsidP="002E3E60">
            <w:pPr>
              <w:spacing w:after="0" w:line="240" w:lineRule="auto"/>
              <w:jc w:val="both"/>
              <w:rPr>
                <w:rFonts w:ascii="Times New Roman" w:eastAsia="Calibri" w:hAnsi="Times New Roman"/>
                <w:sz w:val="28"/>
                <w:szCs w:val="28"/>
              </w:rPr>
            </w:pPr>
          </w:p>
          <w:p w:rsidR="00B75DB9" w:rsidRDefault="00F225FE" w:rsidP="002E3E60">
            <w:pPr>
              <w:spacing w:after="0" w:line="240" w:lineRule="auto"/>
              <w:jc w:val="both"/>
              <w:rPr>
                <w:rFonts w:ascii="Times New Roman" w:eastAsia="Calibri" w:hAnsi="Times New Roman"/>
                <w:sz w:val="28"/>
                <w:szCs w:val="28"/>
              </w:rPr>
            </w:pPr>
            <w:r>
              <w:rPr>
                <w:rFonts w:ascii="Times New Roman" w:eastAsia="Calibri" w:hAnsi="Times New Roman"/>
                <w:sz w:val="28"/>
                <w:szCs w:val="28"/>
              </w:rPr>
              <w:t>31.07</w:t>
            </w:r>
            <w:r w:rsidR="00B75DB9" w:rsidRPr="00B75DB9">
              <w:rPr>
                <w:rFonts w:ascii="Times New Roman" w:eastAsia="Calibri" w:hAnsi="Times New Roman"/>
                <w:sz w:val="28"/>
                <w:szCs w:val="28"/>
              </w:rPr>
              <w:t>.2024г.  №</w:t>
            </w:r>
            <w:r>
              <w:rPr>
                <w:rFonts w:ascii="Times New Roman" w:eastAsia="Calibri" w:hAnsi="Times New Roman"/>
                <w:sz w:val="28"/>
                <w:szCs w:val="28"/>
              </w:rPr>
              <w:t>69</w:t>
            </w:r>
          </w:p>
          <w:p w:rsidR="002E3E60" w:rsidRPr="00B75DB9" w:rsidRDefault="002E3E60" w:rsidP="002E3E60">
            <w:pPr>
              <w:spacing w:after="0" w:line="240" w:lineRule="auto"/>
              <w:jc w:val="both"/>
              <w:rPr>
                <w:rFonts w:ascii="Times New Roman" w:eastAsia="Calibri" w:hAnsi="Times New Roman"/>
                <w:sz w:val="28"/>
                <w:szCs w:val="28"/>
              </w:rPr>
            </w:pPr>
            <w:proofErr w:type="spellStart"/>
            <w:r>
              <w:rPr>
                <w:rFonts w:ascii="Times New Roman" w:eastAsia="Calibri" w:hAnsi="Times New Roman"/>
                <w:sz w:val="28"/>
                <w:szCs w:val="28"/>
              </w:rPr>
              <w:t>сл</w:t>
            </w:r>
            <w:proofErr w:type="gramStart"/>
            <w:r>
              <w:rPr>
                <w:rFonts w:ascii="Times New Roman" w:eastAsia="Calibri" w:hAnsi="Times New Roman"/>
                <w:sz w:val="28"/>
                <w:szCs w:val="28"/>
              </w:rPr>
              <w:t>.В</w:t>
            </w:r>
            <w:proofErr w:type="gramEnd"/>
            <w:r>
              <w:rPr>
                <w:rFonts w:ascii="Times New Roman" w:eastAsia="Calibri" w:hAnsi="Times New Roman"/>
                <w:sz w:val="28"/>
                <w:szCs w:val="28"/>
              </w:rPr>
              <w:t>ерхнесеребряковка</w:t>
            </w:r>
            <w:proofErr w:type="spellEnd"/>
          </w:p>
        </w:tc>
        <w:tc>
          <w:tcPr>
            <w:tcW w:w="4536" w:type="dxa"/>
            <w:vAlign w:val="bottom"/>
            <w:hideMark/>
          </w:tcPr>
          <w:p w:rsidR="00B75DB9" w:rsidRPr="00B75DB9" w:rsidRDefault="00B75DB9" w:rsidP="002E3E60">
            <w:pPr>
              <w:pStyle w:val="af1"/>
              <w:spacing w:after="0" w:line="240" w:lineRule="auto"/>
              <w:ind w:left="765"/>
              <w:jc w:val="both"/>
              <w:rPr>
                <w:rFonts w:ascii="Times New Roman" w:eastAsia="Calibri" w:hAnsi="Times New Roman"/>
                <w:sz w:val="28"/>
                <w:szCs w:val="28"/>
              </w:rPr>
            </w:pPr>
          </w:p>
        </w:tc>
      </w:tr>
    </w:tbl>
    <w:p w:rsidR="00A86796" w:rsidRPr="00A86796" w:rsidRDefault="00A86796" w:rsidP="00A86796">
      <w:pPr>
        <w:pStyle w:val="af1"/>
        <w:spacing w:after="0" w:line="240" w:lineRule="auto"/>
        <w:ind w:left="765"/>
        <w:jc w:val="both"/>
        <w:rPr>
          <w:rFonts w:ascii="Times New Roman" w:eastAsia="Calibri" w:hAnsi="Times New Roman"/>
          <w:sz w:val="28"/>
          <w:szCs w:val="28"/>
        </w:rPr>
      </w:pPr>
    </w:p>
    <w:p w:rsidR="00A86796" w:rsidRDefault="00A86796" w:rsidP="00A86796">
      <w:pPr>
        <w:pStyle w:val="af1"/>
        <w:spacing w:after="0" w:line="240" w:lineRule="auto"/>
        <w:ind w:left="765"/>
        <w:jc w:val="both"/>
        <w:rPr>
          <w:rFonts w:ascii="Times New Roman" w:eastAsia="Calibri" w:hAnsi="Times New Roman"/>
          <w:sz w:val="28"/>
          <w:szCs w:val="28"/>
        </w:rPr>
      </w:pPr>
    </w:p>
    <w:p w:rsidR="00C76E80" w:rsidRDefault="00C76E80" w:rsidP="00A86796">
      <w:pPr>
        <w:pStyle w:val="af1"/>
        <w:spacing w:after="0" w:line="240" w:lineRule="auto"/>
        <w:ind w:left="765"/>
        <w:jc w:val="both"/>
        <w:rPr>
          <w:rFonts w:ascii="Times New Roman" w:eastAsia="Calibri" w:hAnsi="Times New Roman"/>
          <w:sz w:val="28"/>
          <w:szCs w:val="28"/>
        </w:rPr>
      </w:pPr>
    </w:p>
    <w:p w:rsidR="00C76E80" w:rsidRPr="00A86796" w:rsidRDefault="00C76E80" w:rsidP="00A86796">
      <w:pPr>
        <w:pStyle w:val="af1"/>
        <w:spacing w:after="0" w:line="240" w:lineRule="auto"/>
        <w:ind w:left="765"/>
        <w:jc w:val="both"/>
        <w:rPr>
          <w:rFonts w:ascii="Times New Roman" w:eastAsia="Calibri" w:hAnsi="Times New Roman"/>
          <w:sz w:val="28"/>
          <w:szCs w:val="28"/>
        </w:rPr>
      </w:pPr>
    </w:p>
    <w:p w:rsidR="00A86796" w:rsidRPr="00A86796" w:rsidRDefault="00A86796" w:rsidP="00A86796">
      <w:pPr>
        <w:pStyle w:val="af1"/>
        <w:spacing w:after="0" w:line="240" w:lineRule="auto"/>
        <w:ind w:left="765"/>
        <w:jc w:val="right"/>
        <w:rPr>
          <w:rFonts w:ascii="Times New Roman" w:eastAsia="Calibri" w:hAnsi="Times New Roman"/>
          <w:b/>
          <w:sz w:val="28"/>
          <w:szCs w:val="28"/>
        </w:rPr>
      </w:pPr>
      <w:r w:rsidRPr="00A86796">
        <w:rPr>
          <w:rFonts w:ascii="Times New Roman" w:eastAsia="Calibri" w:hAnsi="Times New Roman"/>
          <w:sz w:val="28"/>
          <w:szCs w:val="28"/>
        </w:rPr>
        <w:t xml:space="preserve">Приложение №1                                                                                                           к </w:t>
      </w:r>
      <w:r w:rsidR="00B42189">
        <w:rPr>
          <w:rFonts w:ascii="Times New Roman" w:eastAsia="Calibri" w:hAnsi="Times New Roman"/>
          <w:sz w:val="28"/>
          <w:szCs w:val="28"/>
        </w:rPr>
        <w:t>проекту решения</w:t>
      </w:r>
      <w:r w:rsidRPr="00A86796">
        <w:rPr>
          <w:rFonts w:ascii="Times New Roman" w:eastAsia="Calibri" w:hAnsi="Times New Roman"/>
          <w:sz w:val="28"/>
          <w:szCs w:val="28"/>
        </w:rPr>
        <w:t xml:space="preserve"> Собрания депутатов                                                                         </w:t>
      </w:r>
      <w:r>
        <w:rPr>
          <w:rFonts w:ascii="Times New Roman" w:eastAsia="Calibri" w:hAnsi="Times New Roman"/>
          <w:sz w:val="28"/>
          <w:szCs w:val="28"/>
        </w:rPr>
        <w:t>Верхнесеребряковского</w:t>
      </w:r>
      <w:r w:rsidRPr="00A86796">
        <w:rPr>
          <w:rFonts w:ascii="Times New Roman" w:eastAsia="Calibri" w:hAnsi="Times New Roman"/>
          <w:sz w:val="28"/>
          <w:szCs w:val="28"/>
        </w:rPr>
        <w:t xml:space="preserve"> сельского поселения                                                             </w:t>
      </w:r>
      <w:r w:rsidR="00B75DB9">
        <w:rPr>
          <w:rFonts w:ascii="Times New Roman" w:eastAsia="Calibri" w:hAnsi="Times New Roman"/>
          <w:sz w:val="28"/>
          <w:szCs w:val="28"/>
        </w:rPr>
        <w:t xml:space="preserve">                           от </w:t>
      </w:r>
      <w:r w:rsidR="00F225FE">
        <w:rPr>
          <w:rFonts w:ascii="Times New Roman" w:eastAsia="Calibri" w:hAnsi="Times New Roman"/>
          <w:sz w:val="28"/>
          <w:szCs w:val="28"/>
        </w:rPr>
        <w:t>31.07</w:t>
      </w:r>
      <w:r w:rsidR="00B42189">
        <w:rPr>
          <w:rFonts w:ascii="Times New Roman" w:eastAsia="Calibri" w:hAnsi="Times New Roman"/>
          <w:sz w:val="28"/>
          <w:szCs w:val="28"/>
        </w:rPr>
        <w:t>.2024 №</w:t>
      </w:r>
      <w:r w:rsidR="00F225FE">
        <w:rPr>
          <w:rFonts w:ascii="Times New Roman" w:eastAsia="Calibri" w:hAnsi="Times New Roman"/>
          <w:sz w:val="28"/>
          <w:szCs w:val="28"/>
        </w:rPr>
        <w:t>69</w:t>
      </w:r>
      <w:bookmarkStart w:id="0" w:name="_GoBack"/>
      <w:bookmarkEnd w:id="0"/>
    </w:p>
    <w:p w:rsidR="00A86796" w:rsidRDefault="00A86796" w:rsidP="00A86796">
      <w:pPr>
        <w:spacing w:after="0" w:line="240" w:lineRule="auto"/>
        <w:ind w:left="360"/>
        <w:jc w:val="center"/>
        <w:rPr>
          <w:rFonts w:ascii="Times New Roman" w:eastAsia="Calibri" w:hAnsi="Times New Roman"/>
          <w:b/>
          <w:sz w:val="28"/>
          <w:szCs w:val="28"/>
        </w:rPr>
      </w:pPr>
      <w:r w:rsidRPr="00A86796">
        <w:rPr>
          <w:rFonts w:ascii="Times New Roman" w:eastAsia="Calibri" w:hAnsi="Times New Roman"/>
          <w:b/>
          <w:sz w:val="28"/>
          <w:szCs w:val="28"/>
        </w:rPr>
        <w:t>Изменения и дополнения в Устав муниципального образования «Верхнесеребряковское сельское поселение» принятый решением Собрания депутатов Верхнесеребряковского сельск</w:t>
      </w:r>
      <w:r w:rsidR="0092188C">
        <w:rPr>
          <w:rFonts w:ascii="Times New Roman" w:eastAsia="Calibri" w:hAnsi="Times New Roman"/>
          <w:b/>
          <w:sz w:val="28"/>
          <w:szCs w:val="28"/>
        </w:rPr>
        <w:t>ого поселения от 11.11.2022 №34</w:t>
      </w:r>
    </w:p>
    <w:p w:rsidR="00CB0441" w:rsidRPr="00CB0441" w:rsidRDefault="00CB0441" w:rsidP="00CB0441">
      <w:pPr>
        <w:spacing w:after="0" w:line="240" w:lineRule="auto"/>
        <w:rPr>
          <w:rFonts w:ascii="Times New Roman" w:eastAsia="Calibri" w:hAnsi="Times New Roman"/>
          <w:sz w:val="28"/>
          <w:szCs w:val="28"/>
        </w:rPr>
      </w:pPr>
      <w:r w:rsidRPr="00CB0441">
        <w:rPr>
          <w:rFonts w:ascii="Times New Roman" w:eastAsia="Calibri" w:hAnsi="Times New Roman"/>
          <w:sz w:val="28"/>
          <w:szCs w:val="28"/>
        </w:rPr>
        <w:t>1. Внести в Устав муниципального образования «Верхнесеребряковское сельское поселение» следующие изменения и дополнения:</w:t>
      </w:r>
    </w:p>
    <w:p w:rsidR="000B2CA7" w:rsidRPr="00A86796"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1</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A86796">
        <w:rPr>
          <w:rFonts w:ascii="Times New Roman" w:eastAsia="Calibri" w:hAnsi="Times New Roman"/>
          <w:b/>
          <w:sz w:val="28"/>
          <w:szCs w:val="28"/>
        </w:rPr>
        <w:t>аименование устава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«Устав муниципального образования «Верхнесеребряковское сельское поселение» Зимовниковского района Ростовской области»;</w:t>
      </w:r>
    </w:p>
    <w:p w:rsidR="000B2CA7" w:rsidRPr="00C44C09"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2</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C44C09">
        <w:rPr>
          <w:rFonts w:ascii="Times New Roman" w:eastAsia="Calibri" w:hAnsi="Times New Roman"/>
          <w:b/>
          <w:sz w:val="28"/>
          <w:szCs w:val="28"/>
        </w:rPr>
        <w:t>аименование статьи 1, пункты 1 и 2 статьи 1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«Статья 1. Статус и границы муниципального образования «Верхнесеребряковское сельское поселение» </w:t>
      </w:r>
      <w:r w:rsidR="00F56611" w:rsidRPr="00D00BD3">
        <w:rPr>
          <w:rFonts w:ascii="Times New Roman" w:eastAsia="Calibri" w:hAnsi="Times New Roman"/>
          <w:sz w:val="28"/>
          <w:szCs w:val="28"/>
        </w:rPr>
        <w:t>Зимовниковского</w:t>
      </w:r>
      <w:r w:rsidRPr="000B2CA7">
        <w:rPr>
          <w:rFonts w:ascii="Times New Roman" w:eastAsia="Calibri" w:hAnsi="Times New Roman"/>
          <w:sz w:val="28"/>
          <w:szCs w:val="28"/>
        </w:rPr>
        <w:t xml:space="preserve">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1. Статус и границы муниципального образования «Верхнесеребряковское сельское поселение» Зимовниковского района Ростовской области (далее также – Верхнесеребряковское сельское поселение) определены Областным законом </w:t>
      </w:r>
      <w:r w:rsidR="00C44C09">
        <w:rPr>
          <w:rFonts w:ascii="Times New Roman" w:eastAsia="Calibri" w:hAnsi="Times New Roman"/>
          <w:sz w:val="28"/>
          <w:szCs w:val="28"/>
        </w:rPr>
        <w:t xml:space="preserve">от </w:t>
      </w:r>
      <w:r w:rsidR="00C44C09" w:rsidRPr="00C44C09">
        <w:rPr>
          <w:rFonts w:ascii="Times New Roman" w:eastAsia="Calibri" w:hAnsi="Times New Roman"/>
          <w:bCs/>
          <w:sz w:val="28"/>
          <w:szCs w:val="28"/>
          <w:lang w:eastAsia="en-US"/>
        </w:rPr>
        <w:t>27.12.2004 № 243</w:t>
      </w:r>
      <w:r w:rsidR="00C44C09">
        <w:rPr>
          <w:rFonts w:ascii="Times New Roman" w:eastAsia="Calibri" w:hAnsi="Times New Roman"/>
          <w:bCs/>
          <w:sz w:val="28"/>
          <w:szCs w:val="28"/>
          <w:lang w:eastAsia="en-US"/>
        </w:rPr>
        <w:t>-</w:t>
      </w:r>
      <w:r w:rsidRPr="000B2CA7">
        <w:rPr>
          <w:rFonts w:ascii="Times New Roman" w:eastAsia="Calibri" w:hAnsi="Times New Roman"/>
          <w:sz w:val="28"/>
          <w:szCs w:val="28"/>
        </w:rPr>
        <w:t>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 Верхнесеребряковское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Наименование Верхнесеребряковского сельского поселения – муниципальное образование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Сокращенное наименование – Верхнесеребряковское сельское поселение.</w:t>
      </w:r>
    </w:p>
    <w:p w:rsid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t>Используемые в муниципальных правовых актах Верхнесеребряковского сельского поселения наименование «муниципальное образование «Верхнесеребряковское сельское поселение» Зимовниковского района</w:t>
      </w:r>
      <w:proofErr w:type="gramEnd"/>
      <w:r w:rsidRPr="000B2CA7">
        <w:rPr>
          <w:rFonts w:ascii="Times New Roman" w:eastAsia="Calibri" w:hAnsi="Times New Roman"/>
          <w:sz w:val="28"/>
          <w:szCs w:val="28"/>
        </w:rPr>
        <w:t xml:space="preserve">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4C2FCD" w:rsidRPr="004C2FCD" w:rsidRDefault="00206066" w:rsidP="002A2051">
      <w:pPr>
        <w:pStyle w:val="af1"/>
        <w:ind w:left="0"/>
        <w:rPr>
          <w:rFonts w:ascii="Times New Roman" w:eastAsia="Calibri" w:hAnsi="Times New Roman"/>
          <w:b/>
          <w:sz w:val="28"/>
          <w:szCs w:val="28"/>
        </w:rPr>
      </w:pPr>
      <w:r>
        <w:rPr>
          <w:rFonts w:ascii="Times New Roman" w:eastAsia="Calibri" w:hAnsi="Times New Roman"/>
          <w:b/>
          <w:sz w:val="28"/>
          <w:szCs w:val="28"/>
        </w:rPr>
        <w:t>3)</w:t>
      </w:r>
      <w:r w:rsidR="0092188C">
        <w:rPr>
          <w:rFonts w:ascii="Times New Roman" w:eastAsia="Calibri" w:hAnsi="Times New Roman"/>
          <w:b/>
          <w:sz w:val="28"/>
          <w:szCs w:val="28"/>
        </w:rPr>
        <w:t xml:space="preserve"> С</w:t>
      </w:r>
      <w:r w:rsidR="004C2FCD" w:rsidRPr="004C2FCD">
        <w:rPr>
          <w:rFonts w:ascii="Times New Roman" w:eastAsia="Calibri" w:hAnsi="Times New Roman"/>
          <w:b/>
          <w:sz w:val="28"/>
          <w:szCs w:val="28"/>
        </w:rPr>
        <w:t>татья 2 дополнить пунктами 2 и 3, последующая нумерация пунктов изменена:</w:t>
      </w:r>
    </w:p>
    <w:p w:rsidR="002E3E60"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 xml:space="preserve">«2. В целях решения вопросов местного значения органы местного самоуправления Верхнесеребряковского сельского поселения обладают полномочиями, предусмотренными частью 1 статьи 17 Федерального закона </w:t>
      </w:r>
    </w:p>
    <w:p w:rsidR="002E3E60" w:rsidRDefault="002E3E60" w:rsidP="002A2051">
      <w:pPr>
        <w:pStyle w:val="af1"/>
        <w:ind w:left="0"/>
        <w:rPr>
          <w:rFonts w:ascii="Times New Roman" w:eastAsia="Calibri" w:hAnsi="Times New Roman"/>
          <w:sz w:val="28"/>
          <w:szCs w:val="28"/>
        </w:rPr>
      </w:pPr>
    </w:p>
    <w:p w:rsidR="002E3E60" w:rsidRDefault="002E3E60" w:rsidP="002A2051">
      <w:pPr>
        <w:pStyle w:val="af1"/>
        <w:ind w:left="0"/>
        <w:rPr>
          <w:rFonts w:ascii="Times New Roman" w:eastAsia="Calibri" w:hAnsi="Times New Roman"/>
          <w:sz w:val="28"/>
          <w:szCs w:val="28"/>
        </w:rPr>
      </w:pPr>
    </w:p>
    <w:p w:rsidR="002E3E60" w:rsidRDefault="002E3E60" w:rsidP="002A2051">
      <w:pPr>
        <w:pStyle w:val="af1"/>
        <w:ind w:left="0"/>
        <w:rPr>
          <w:rFonts w:ascii="Times New Roman" w:eastAsia="Calibri" w:hAnsi="Times New Roman"/>
          <w:sz w:val="28"/>
          <w:szCs w:val="28"/>
        </w:rPr>
      </w:pPr>
    </w:p>
    <w:p w:rsidR="004C2FCD" w:rsidRPr="004C2FCD" w:rsidRDefault="004C2FCD" w:rsidP="002E3E60">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«Об общих принципах организации местного самоуправления в Российской Федерации», которые осуществляются ими самостоятельно»;</w:t>
      </w:r>
    </w:p>
    <w:p w:rsidR="004C2FCD" w:rsidRPr="004C2FCD" w:rsidRDefault="004C2FCD" w:rsidP="002E3E60">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 xml:space="preserve">«3. </w:t>
      </w:r>
      <w:proofErr w:type="gramStart"/>
      <w:r w:rsidRPr="004C2FCD">
        <w:rPr>
          <w:rFonts w:ascii="Times New Roman" w:eastAsia="Calibri" w:hAnsi="Times New Roman"/>
          <w:sz w:val="28"/>
          <w:szCs w:val="28"/>
        </w:rPr>
        <w:t>Полномочия органов местного самоуправления Верхнесеребряковского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C2FCD">
        <w:rPr>
          <w:rFonts w:ascii="Times New Roman" w:eastAsia="Calibri" w:hAnsi="Times New Roman"/>
          <w:sz w:val="28"/>
          <w:szCs w:val="28"/>
        </w:rPr>
        <w:t xml:space="preserve"> на осуществление функций</w:t>
      </w:r>
    </w:p>
    <w:p w:rsidR="004C2FCD" w:rsidRPr="004C2FCD" w:rsidRDefault="004C2FCD" w:rsidP="002E3E60">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по территориальному развитию, архитектуре, градостроительству, в соответствии с Областным законом от 28 октября 2022 года № 756-ЗС»;</w:t>
      </w:r>
    </w:p>
    <w:p w:rsidR="000B2CA7" w:rsidRPr="004C2FCD" w:rsidRDefault="0092188C" w:rsidP="002E3E60">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4</w:t>
      </w:r>
      <w:r w:rsidR="00115D89">
        <w:rPr>
          <w:rFonts w:ascii="Times New Roman" w:eastAsia="Calibri" w:hAnsi="Times New Roman"/>
          <w:b/>
          <w:sz w:val="28"/>
          <w:szCs w:val="28"/>
        </w:rPr>
        <w:t xml:space="preserve">) </w:t>
      </w:r>
      <w:r>
        <w:rPr>
          <w:rFonts w:ascii="Times New Roman" w:eastAsia="Calibri" w:hAnsi="Times New Roman"/>
          <w:b/>
          <w:sz w:val="28"/>
          <w:szCs w:val="28"/>
        </w:rPr>
        <w:t xml:space="preserve"> П</w:t>
      </w:r>
      <w:r w:rsidR="000B2CA7" w:rsidRPr="004C2FCD">
        <w:rPr>
          <w:rFonts w:ascii="Times New Roman" w:eastAsia="Calibri" w:hAnsi="Times New Roman"/>
          <w:b/>
          <w:sz w:val="28"/>
          <w:szCs w:val="28"/>
        </w:rPr>
        <w:t>одпункт 23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5</w:t>
      </w:r>
      <w:r w:rsidR="00115D89">
        <w:rPr>
          <w:rFonts w:ascii="Times New Roman" w:eastAsia="Calibri" w:hAnsi="Times New Roman"/>
          <w:b/>
          <w:sz w:val="28"/>
          <w:szCs w:val="28"/>
        </w:rPr>
        <w:t xml:space="preserve">) </w:t>
      </w:r>
      <w:r w:rsidR="000B2CA7" w:rsidRPr="004C2FCD">
        <w:rPr>
          <w:rFonts w:ascii="Times New Roman" w:eastAsia="Calibri" w:hAnsi="Times New Roman"/>
          <w:b/>
          <w:sz w:val="28"/>
          <w:szCs w:val="28"/>
        </w:rPr>
        <w:t xml:space="preserve"> подпункт 25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Верхнесеребряковском сельском поселении»;</w:t>
      </w:r>
      <w:proofErr w:type="gramEnd"/>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6</w:t>
      </w:r>
      <w:r w:rsidR="00115D89">
        <w:rPr>
          <w:rFonts w:ascii="Times New Roman" w:eastAsia="Calibri" w:hAnsi="Times New Roman"/>
          <w:b/>
          <w:sz w:val="28"/>
          <w:szCs w:val="28"/>
        </w:rPr>
        <w:t>)</w:t>
      </w:r>
      <w:r w:rsidR="000B2CA7" w:rsidRPr="004C2FCD">
        <w:rPr>
          <w:rFonts w:ascii="Times New Roman" w:eastAsia="Calibri" w:hAnsi="Times New Roman"/>
          <w:b/>
          <w:sz w:val="28"/>
          <w:szCs w:val="28"/>
        </w:rPr>
        <w:t xml:space="preserve"> пункт 1 статьи 2  дополнить подпунктом 34:</w:t>
      </w:r>
    </w:p>
    <w:p w:rsidR="000B2CA7" w:rsidRDefault="000B2CA7" w:rsidP="00115D89">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06066" w:rsidRPr="00206066" w:rsidRDefault="00206066" w:rsidP="00206066">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7</w:t>
      </w:r>
      <w:r w:rsidRPr="00206066">
        <w:rPr>
          <w:rFonts w:ascii="Times New Roman" w:eastAsia="Calibri" w:hAnsi="Times New Roman"/>
          <w:b/>
          <w:sz w:val="28"/>
          <w:szCs w:val="28"/>
        </w:rPr>
        <w:t>) Статья 2 пункт 1  дополнить подпунктом 35:</w:t>
      </w:r>
    </w:p>
    <w:p w:rsidR="00206066" w:rsidRPr="00206066" w:rsidRDefault="00206066" w:rsidP="00115D89">
      <w:pPr>
        <w:pStyle w:val="af1"/>
        <w:spacing w:after="0" w:line="240" w:lineRule="auto"/>
        <w:ind w:left="0"/>
        <w:jc w:val="both"/>
        <w:rPr>
          <w:rFonts w:ascii="Times New Roman" w:eastAsia="Calibri" w:hAnsi="Times New Roman"/>
          <w:b/>
          <w:sz w:val="28"/>
          <w:szCs w:val="28"/>
        </w:rPr>
      </w:pPr>
      <w:r w:rsidRPr="00206066">
        <w:rPr>
          <w:rFonts w:ascii="Times New Roman" w:eastAsia="Calibri"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Pr>
          <w:rFonts w:ascii="Times New Roman" w:eastAsia="Calibri" w:hAnsi="Times New Roman"/>
          <w:sz w:val="28"/>
          <w:szCs w:val="28"/>
        </w:rPr>
        <w:t xml:space="preserve">стве», в </w:t>
      </w:r>
      <w:proofErr w:type="spellStart"/>
      <w:r>
        <w:rPr>
          <w:rFonts w:ascii="Times New Roman" w:eastAsia="Calibri" w:hAnsi="Times New Roman"/>
          <w:sz w:val="28"/>
          <w:szCs w:val="28"/>
        </w:rPr>
        <w:t>похозяйственных</w:t>
      </w:r>
      <w:proofErr w:type="spellEnd"/>
      <w:r>
        <w:rPr>
          <w:rFonts w:ascii="Times New Roman" w:eastAsia="Calibri" w:hAnsi="Times New Roman"/>
          <w:sz w:val="28"/>
          <w:szCs w:val="28"/>
        </w:rPr>
        <w:t xml:space="preserve"> книгах</w:t>
      </w:r>
      <w:r w:rsidRPr="00206066">
        <w:rPr>
          <w:rFonts w:ascii="Times New Roman" w:eastAsia="Calibri" w:hAnsi="Times New Roman"/>
          <w:sz w:val="28"/>
          <w:szCs w:val="28"/>
        </w:rPr>
        <w:t>»;</w:t>
      </w:r>
    </w:p>
    <w:p w:rsidR="00171E68" w:rsidRPr="002A2051" w:rsidRDefault="00206066" w:rsidP="002A2051">
      <w:pPr>
        <w:spacing w:after="0" w:line="259" w:lineRule="auto"/>
        <w:ind w:right="174"/>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8</w:t>
      </w:r>
      <w:r w:rsidR="00115D89">
        <w:rPr>
          <w:rFonts w:ascii="Times New Roman" w:hAnsi="Times New Roman" w:cs="Times New Roman"/>
          <w:b/>
          <w:sz w:val="28"/>
          <w:szCs w:val="28"/>
        </w:rPr>
        <w:t>)</w:t>
      </w:r>
      <w:r w:rsidR="00C862A8" w:rsidRPr="002A2051">
        <w:rPr>
          <w:rFonts w:ascii="Times New Roman" w:eastAsia="Times New Roman" w:hAnsi="Times New Roman" w:cs="Times New Roman"/>
          <w:b/>
          <w:color w:val="000000"/>
          <w:sz w:val="28"/>
          <w:szCs w:val="28"/>
          <w:lang w:eastAsia="en-US"/>
        </w:rPr>
        <w:t xml:space="preserve">  пункт 4</w:t>
      </w:r>
      <w:r w:rsidR="003F29B3" w:rsidRPr="002A2051">
        <w:rPr>
          <w:rFonts w:ascii="Times New Roman" w:eastAsia="Times New Roman" w:hAnsi="Times New Roman" w:cs="Times New Roman"/>
          <w:b/>
          <w:color w:val="000000"/>
          <w:sz w:val="28"/>
          <w:szCs w:val="28"/>
          <w:lang w:eastAsia="en-US"/>
        </w:rPr>
        <w:t xml:space="preserve"> статьи </w:t>
      </w:r>
      <w:r w:rsidR="00C862A8" w:rsidRPr="002A2051">
        <w:rPr>
          <w:rFonts w:ascii="Times New Roman" w:eastAsia="Times New Roman" w:hAnsi="Times New Roman" w:cs="Times New Roman"/>
          <w:b/>
          <w:color w:val="000000"/>
          <w:sz w:val="28"/>
          <w:szCs w:val="28"/>
          <w:lang w:eastAsia="en-US"/>
        </w:rPr>
        <w:t xml:space="preserve">8 </w:t>
      </w:r>
      <w:r w:rsidR="00171E68"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171E68" w:rsidRPr="002A2051">
        <w:rPr>
          <w:rFonts w:ascii="Times New Roman" w:eastAsia="Calibri" w:hAnsi="Times New Roman" w:cs="Times New Roman"/>
          <w:b/>
          <w:sz w:val="28"/>
          <w:szCs w:val="28"/>
        </w:rPr>
        <w:t xml:space="preserve"> редакции:</w:t>
      </w:r>
      <w:r w:rsidR="00171E68" w:rsidRPr="002A2051">
        <w:rPr>
          <w:rFonts w:ascii="Times New Roman" w:eastAsia="Times New Roman" w:hAnsi="Times New Roman" w:cs="Times New Roman"/>
          <w:b/>
          <w:color w:val="000000"/>
          <w:sz w:val="28"/>
          <w:szCs w:val="28"/>
          <w:lang w:eastAsia="en-US"/>
        </w:rPr>
        <w:t xml:space="preserve"> </w:t>
      </w:r>
    </w:p>
    <w:p w:rsidR="00F81EBB" w:rsidRPr="00115D89" w:rsidRDefault="00171E68" w:rsidP="002A2051">
      <w:pPr>
        <w:spacing w:after="0" w:line="259" w:lineRule="auto"/>
        <w:ind w:right="174"/>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Pr>
          <w:rFonts w:ascii="Times New Roman" w:hAnsi="Times New Roman" w:cs="Times New Roman"/>
          <w:sz w:val="28"/>
          <w:szCs w:val="28"/>
        </w:rPr>
        <w:t>4</w:t>
      </w:r>
      <w:r w:rsidR="00823BC4" w:rsidRPr="00F81EBB">
        <w:rPr>
          <w:rFonts w:ascii="Times New Roman" w:hAnsi="Times New Roman" w:cs="Times New Roman"/>
          <w:sz w:val="28"/>
          <w:szCs w:val="28"/>
        </w:rPr>
        <w:t xml:space="preserve">. </w:t>
      </w:r>
      <w:r w:rsidR="00C862A8" w:rsidRPr="00C862A8">
        <w:rPr>
          <w:rFonts w:ascii="Times New Roman" w:eastAsia="Calibri" w:hAnsi="Times New Roman" w:cs="Times New Roman"/>
          <w:sz w:val="28"/>
          <w:szCs w:val="28"/>
          <w:lang w:eastAsia="en-US"/>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B8259B">
        <w:rPr>
          <w:rFonts w:ascii="Times New Roman" w:eastAsia="Calibri" w:hAnsi="Times New Roman" w:cs="Times New Roman"/>
          <w:sz w:val="28"/>
          <w:szCs w:val="28"/>
          <w:lang w:eastAsia="en-US"/>
        </w:rPr>
        <w:t>датайством о регистрации группы</w:t>
      </w:r>
      <w:r w:rsidR="00823BC4" w:rsidRPr="00F81EBB">
        <w:rPr>
          <w:rFonts w:ascii="Times New Roman" w:hAnsi="Times New Roman" w:cs="Times New Roman"/>
          <w:sz w:val="28"/>
          <w:szCs w:val="28"/>
        </w:rPr>
        <w:t>»;</w:t>
      </w:r>
    </w:p>
    <w:p w:rsidR="00171E68" w:rsidRPr="002A2051" w:rsidRDefault="00206066" w:rsidP="002A2051">
      <w:pPr>
        <w:spacing w:after="5" w:line="259" w:lineRule="auto"/>
        <w:ind w:right="174"/>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9</w:t>
      </w:r>
      <w:r w:rsidR="00115D89">
        <w:rPr>
          <w:rFonts w:ascii="Times New Roman" w:eastAsia="Times New Roman" w:hAnsi="Times New Roman" w:cs="Times New Roman"/>
          <w:b/>
          <w:color w:val="000000"/>
          <w:sz w:val="28"/>
          <w:szCs w:val="28"/>
          <w:lang w:eastAsia="en-US"/>
        </w:rPr>
        <w:t>)</w:t>
      </w:r>
      <w:r w:rsidR="00823BC4"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абзац</w:t>
      </w:r>
      <w:r w:rsidR="003F29B3"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первый пункта 5 статьи 8</w:t>
      </w:r>
      <w:r w:rsidR="003F29B3" w:rsidRPr="002A2051">
        <w:rPr>
          <w:rFonts w:ascii="Times New Roman" w:eastAsia="Times New Roman" w:hAnsi="Times New Roman" w:cs="Times New Roman"/>
          <w:b/>
          <w:color w:val="000000"/>
          <w:sz w:val="28"/>
          <w:szCs w:val="28"/>
          <w:lang w:eastAsia="en-US"/>
        </w:rPr>
        <w:t xml:space="preserve"> </w:t>
      </w:r>
      <w:r w:rsidR="00823BC4"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823BC4" w:rsidRPr="002A2051">
        <w:rPr>
          <w:rFonts w:ascii="Times New Roman" w:eastAsia="Calibri" w:hAnsi="Times New Roman" w:cs="Times New Roman"/>
          <w:b/>
          <w:sz w:val="28"/>
          <w:szCs w:val="28"/>
        </w:rPr>
        <w:t xml:space="preserve"> редакции:</w:t>
      </w:r>
      <w:r w:rsidR="00823BC4" w:rsidRPr="002A2051">
        <w:rPr>
          <w:rFonts w:ascii="Times New Roman" w:eastAsia="Times New Roman" w:hAnsi="Times New Roman" w:cs="Times New Roman"/>
          <w:b/>
          <w:color w:val="000000"/>
          <w:sz w:val="28"/>
          <w:szCs w:val="28"/>
          <w:lang w:eastAsia="en-US"/>
        </w:rPr>
        <w:t xml:space="preserve"> </w:t>
      </w:r>
    </w:p>
    <w:p w:rsidR="00B46FED" w:rsidRDefault="00823BC4" w:rsidP="002A2051">
      <w:pPr>
        <w:spacing w:after="0" w:line="240" w:lineRule="atLeast"/>
        <w:jc w:val="both"/>
        <w:rPr>
          <w:rFonts w:ascii="Times New Roman" w:eastAsia="Calibri" w:hAnsi="Times New Roman" w:cs="Times New Roman"/>
          <w:sz w:val="28"/>
          <w:szCs w:val="28"/>
          <w:lang w:eastAsia="en-US"/>
        </w:rPr>
      </w:pPr>
      <w:r w:rsidRPr="00F81EBB">
        <w:rPr>
          <w:rFonts w:ascii="Times New Roman" w:eastAsia="Times New Roman" w:hAnsi="Times New Roman" w:cs="Times New Roman"/>
          <w:color w:val="000000"/>
          <w:sz w:val="28"/>
          <w:szCs w:val="28"/>
          <w:lang w:eastAsia="en-US"/>
        </w:rPr>
        <w:t>«</w:t>
      </w:r>
      <w:r w:rsidR="00C862A8" w:rsidRPr="00C862A8">
        <w:rPr>
          <w:rFonts w:ascii="Times New Roman" w:eastAsia="Calibri" w:hAnsi="Times New Roman" w:cs="Times New Roman"/>
          <w:sz w:val="28"/>
          <w:szCs w:val="28"/>
          <w:lang w:eastAsia="en-US"/>
        </w:rPr>
        <w:t xml:space="preserve">Организующая референдум территориальная избирательная комиссия </w:t>
      </w:r>
      <w:r w:rsidR="00C862A8" w:rsidRPr="00C862A8">
        <w:rPr>
          <w:rFonts w:ascii="Times New Roman" w:eastAsia="Calibri" w:hAnsi="Times New Roman" w:cs="Times New Roman"/>
          <w:sz w:val="28"/>
          <w:szCs w:val="28"/>
          <w:lang w:eastAsia="en-US"/>
        </w:rPr>
        <w:br/>
        <w:t xml:space="preserve">в течение 15 дней со дня поступления ходатайства инициативной группы </w:t>
      </w:r>
      <w:r w:rsidR="00C862A8" w:rsidRPr="00C862A8">
        <w:rPr>
          <w:rFonts w:ascii="Times New Roman" w:eastAsia="Calibri" w:hAnsi="Times New Roman" w:cs="Times New Roman"/>
          <w:sz w:val="28"/>
          <w:szCs w:val="28"/>
          <w:lang w:eastAsia="en-US"/>
        </w:rPr>
        <w:br/>
        <w:t xml:space="preserve">по проведению местного референдума обязана рассмотреть ходатайство </w:t>
      </w:r>
      <w:r w:rsidR="00C862A8" w:rsidRPr="00C862A8">
        <w:rPr>
          <w:rFonts w:ascii="Times New Roman" w:eastAsia="Calibri" w:hAnsi="Times New Roman" w:cs="Times New Roman"/>
          <w:sz w:val="28"/>
          <w:szCs w:val="28"/>
          <w:lang w:eastAsia="en-US"/>
        </w:rPr>
        <w:br/>
        <w:t>и приложенные к нему документы и принять решение</w:t>
      </w:r>
      <w:proofErr w:type="gramStart"/>
      <w:r w:rsidR="00C862A8" w:rsidRPr="00C862A8">
        <w:rPr>
          <w:rFonts w:ascii="Times New Roman" w:eastAsia="Calibri" w:hAnsi="Times New Roman" w:cs="Times New Roman"/>
          <w:sz w:val="28"/>
          <w:szCs w:val="28"/>
          <w:lang w:eastAsia="en-US"/>
        </w:rPr>
        <w:t>:</w:t>
      </w:r>
      <w:r w:rsidR="00C862A8">
        <w:rPr>
          <w:rFonts w:ascii="Times New Roman" w:eastAsia="Calibri" w:hAnsi="Times New Roman" w:cs="Times New Roman"/>
          <w:sz w:val="28"/>
          <w:szCs w:val="28"/>
          <w:lang w:eastAsia="en-US"/>
        </w:rPr>
        <w:t xml:space="preserve"> »</w:t>
      </w:r>
      <w:proofErr w:type="gramEnd"/>
    </w:p>
    <w:p w:rsidR="002E3E60" w:rsidRDefault="002E3E60" w:rsidP="002A2051">
      <w:pPr>
        <w:spacing w:after="0" w:line="240" w:lineRule="atLeast"/>
        <w:jc w:val="both"/>
        <w:rPr>
          <w:rFonts w:ascii="Times New Roman" w:eastAsia="Calibri" w:hAnsi="Times New Roman" w:cs="Times New Roman"/>
          <w:sz w:val="28"/>
          <w:szCs w:val="28"/>
          <w:lang w:eastAsia="en-US"/>
        </w:rPr>
      </w:pPr>
    </w:p>
    <w:p w:rsidR="002E3E60" w:rsidRDefault="002E3E60" w:rsidP="002A2051">
      <w:pPr>
        <w:spacing w:after="0" w:line="240" w:lineRule="atLeast"/>
        <w:jc w:val="both"/>
        <w:rPr>
          <w:rFonts w:ascii="Times New Roman" w:eastAsia="Calibri" w:hAnsi="Times New Roman" w:cs="Times New Roman"/>
          <w:sz w:val="28"/>
          <w:szCs w:val="28"/>
          <w:lang w:eastAsia="en-US"/>
        </w:rPr>
      </w:pPr>
    </w:p>
    <w:p w:rsidR="002E3E60" w:rsidRDefault="002E3E60" w:rsidP="002A2051">
      <w:pPr>
        <w:spacing w:after="0" w:line="240" w:lineRule="atLeast"/>
        <w:jc w:val="both"/>
        <w:rPr>
          <w:rFonts w:ascii="Times New Roman" w:eastAsia="Calibri" w:hAnsi="Times New Roman" w:cs="Times New Roman"/>
          <w:sz w:val="28"/>
          <w:szCs w:val="28"/>
          <w:lang w:eastAsia="en-US"/>
        </w:rPr>
      </w:pPr>
    </w:p>
    <w:p w:rsidR="002E3E60" w:rsidRDefault="002E3E60" w:rsidP="002A2051">
      <w:pPr>
        <w:spacing w:after="0" w:line="240" w:lineRule="atLeast"/>
        <w:jc w:val="both"/>
        <w:rPr>
          <w:rFonts w:ascii="Times New Roman" w:hAnsi="Times New Roman" w:cs="Times New Roman"/>
          <w:sz w:val="28"/>
          <w:szCs w:val="28"/>
        </w:rPr>
      </w:pPr>
    </w:p>
    <w:p w:rsidR="00F81EBB"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10)</w:t>
      </w:r>
      <w:r w:rsidR="00115D89">
        <w:rPr>
          <w:rFonts w:ascii="Times New Roman" w:hAnsi="Times New Roman" w:cs="Times New Roman"/>
          <w:b/>
          <w:sz w:val="28"/>
          <w:szCs w:val="28"/>
        </w:rPr>
        <w:t xml:space="preserve"> </w:t>
      </w:r>
      <w:r w:rsidR="00C862A8" w:rsidRPr="002A2051">
        <w:rPr>
          <w:rFonts w:ascii="Times New Roman" w:hAnsi="Times New Roman" w:cs="Times New Roman"/>
          <w:b/>
          <w:sz w:val="28"/>
          <w:szCs w:val="28"/>
        </w:rPr>
        <w:t xml:space="preserve"> </w:t>
      </w:r>
      <w:r w:rsidR="00C862A8" w:rsidRPr="002A2051">
        <w:rPr>
          <w:rFonts w:ascii="Times New Roman" w:eastAsia="Times New Roman" w:hAnsi="Times New Roman" w:cs="Times New Roman"/>
          <w:b/>
          <w:color w:val="000000"/>
          <w:sz w:val="28"/>
          <w:szCs w:val="28"/>
          <w:lang w:eastAsia="en-US"/>
        </w:rPr>
        <w:t>пункт 7 статьи 8</w:t>
      </w:r>
      <w:r w:rsidR="003F29B3" w:rsidRPr="002A2051">
        <w:rPr>
          <w:rFonts w:ascii="Times New Roman" w:eastAsia="Times New Roman" w:hAnsi="Times New Roman" w:cs="Times New Roman"/>
          <w:b/>
          <w:color w:val="000000"/>
          <w:sz w:val="28"/>
          <w:szCs w:val="28"/>
          <w:lang w:eastAsia="en-US"/>
        </w:rPr>
        <w:t xml:space="preserve"> </w:t>
      </w:r>
      <w:r w:rsidR="00B46FED" w:rsidRPr="002A2051">
        <w:rPr>
          <w:rFonts w:ascii="Times New Roman" w:eastAsia="Times New Roman" w:hAnsi="Times New Roman" w:cs="Times New Roman"/>
          <w:b/>
          <w:color w:val="000000"/>
          <w:sz w:val="28"/>
          <w:szCs w:val="28"/>
          <w:lang w:eastAsia="en-US"/>
        </w:rPr>
        <w:t>изложить</w:t>
      </w:r>
      <w:r w:rsidR="00B46FED" w:rsidRPr="002A2051">
        <w:rPr>
          <w:rFonts w:ascii="Times New Roman" w:eastAsia="Calibri"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B46FED" w:rsidRPr="00B46FED" w:rsidRDefault="00B46FED" w:rsidP="002E3E60">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7.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46FED">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принятого</w:t>
      </w:r>
      <w:proofErr w:type="gramEnd"/>
      <w:r w:rsidRPr="00B46FED">
        <w:rPr>
          <w:rFonts w:ascii="Times New Roman" w:eastAsia="Calibri" w:hAnsi="Times New Roman" w:cs="Times New Roman"/>
          <w:sz w:val="28"/>
          <w:szCs w:val="28"/>
          <w:lang w:eastAsia="en-US"/>
        </w:rPr>
        <w:t xml:space="preserve"> на местном референдуме.</w:t>
      </w:r>
      <w:r>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eastAsia="Calibri" w:hAnsi="Times New Roman" w:cs="Times New Roman"/>
          <w:sz w:val="28"/>
          <w:szCs w:val="28"/>
          <w:lang w:eastAsia="en-US"/>
        </w:rPr>
        <w:t>»;</w:t>
      </w:r>
      <w:proofErr w:type="gramEnd"/>
    </w:p>
    <w:p w:rsidR="00B46FED" w:rsidRPr="002A2051" w:rsidRDefault="00206066" w:rsidP="00115D89">
      <w:pPr>
        <w:spacing w:after="0" w:line="240" w:lineRule="auto"/>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11</w:t>
      </w:r>
      <w:r w:rsidR="00115D89">
        <w:rPr>
          <w:rFonts w:ascii="Times New Roman" w:hAnsi="Times New Roman" w:cs="Times New Roman"/>
          <w:b/>
          <w:sz w:val="28"/>
          <w:szCs w:val="28"/>
        </w:rPr>
        <w:t>)</w:t>
      </w:r>
      <w:proofErr w:type="gramStart"/>
      <w:r w:rsidR="00823BC4" w:rsidRPr="002A2051">
        <w:rPr>
          <w:rFonts w:ascii="Times New Roman" w:hAnsi="Times New Roman" w:cs="Times New Roman"/>
          <w:b/>
          <w:sz w:val="28"/>
          <w:szCs w:val="28"/>
        </w:rPr>
        <w:t>.</w:t>
      </w:r>
      <w:proofErr w:type="gramEnd"/>
      <w:r w:rsidR="00823BC4" w:rsidRPr="002A2051">
        <w:rPr>
          <w:rFonts w:ascii="Times New Roman" w:hAnsi="Times New Roman" w:cs="Times New Roman"/>
          <w:b/>
          <w:sz w:val="28"/>
          <w:szCs w:val="28"/>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8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F81EBB" w:rsidRPr="00F81331" w:rsidRDefault="00B46FED" w:rsidP="00115D89">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w:t>
      </w:r>
      <w:r w:rsidR="00B8259B">
        <w:rPr>
          <w:rFonts w:ascii="Times New Roman" w:eastAsia="Calibri" w:hAnsi="Times New Roman" w:cs="Times New Roman"/>
          <w:sz w:val="28"/>
          <w:szCs w:val="28"/>
          <w:lang w:eastAsia="en-US"/>
        </w:rPr>
        <w:t>проведения</w:t>
      </w:r>
      <w:r>
        <w:rPr>
          <w:rFonts w:ascii="Times New Roman" w:eastAsia="Calibri" w:hAnsi="Times New Roman" w:cs="Times New Roman"/>
          <w:sz w:val="28"/>
          <w:szCs w:val="28"/>
          <w:lang w:eastAsia="en-US"/>
        </w:rPr>
        <w:t>»;</w:t>
      </w:r>
    </w:p>
    <w:p w:rsidR="00B46FED" w:rsidRPr="002A2051" w:rsidRDefault="00206066" w:rsidP="00115D89">
      <w:pPr>
        <w:spacing w:after="0" w:line="240" w:lineRule="auto"/>
        <w:ind w:right="174"/>
        <w:jc w:val="both"/>
        <w:rPr>
          <w:rFonts w:ascii="Times New Roman" w:hAnsi="Times New Roman" w:cs="Times New Roman"/>
          <w:b/>
          <w:color w:val="000000"/>
          <w:sz w:val="28"/>
          <w:szCs w:val="28"/>
          <w:u w:color="000000"/>
          <w:lang w:eastAsia="en-US"/>
        </w:rPr>
      </w:pPr>
      <w:r>
        <w:rPr>
          <w:rFonts w:ascii="Times New Roman" w:hAnsi="Times New Roman" w:cs="Times New Roman"/>
          <w:b/>
          <w:color w:val="000000"/>
          <w:sz w:val="28"/>
          <w:szCs w:val="28"/>
          <w:lang w:eastAsia="en-US"/>
        </w:rPr>
        <w:t xml:space="preserve"> 12</w:t>
      </w:r>
      <w:r w:rsidR="00115D89">
        <w:rPr>
          <w:rFonts w:ascii="Times New Roman" w:hAnsi="Times New Roman" w:cs="Times New Roman"/>
          <w:b/>
          <w:color w:val="000000"/>
          <w:sz w:val="28"/>
          <w:szCs w:val="28"/>
          <w:lang w:eastAsia="en-US"/>
        </w:rPr>
        <w:t>)</w:t>
      </w:r>
      <w:proofErr w:type="gramStart"/>
      <w:r w:rsidR="00072D50" w:rsidRPr="002A2051">
        <w:rPr>
          <w:rFonts w:ascii="Times New Roman" w:hAnsi="Times New Roman" w:cs="Times New Roman"/>
          <w:b/>
          <w:color w:val="000000"/>
          <w:sz w:val="28"/>
          <w:szCs w:val="28"/>
          <w:lang w:eastAsia="en-US"/>
        </w:rPr>
        <w:t>.</w:t>
      </w:r>
      <w:proofErr w:type="gramEnd"/>
      <w:r w:rsidR="003F29B3" w:rsidRPr="002A2051">
        <w:rPr>
          <w:rFonts w:ascii="Times New Roman" w:hAnsi="Times New Roman" w:cs="Times New Roman"/>
          <w:b/>
          <w:color w:val="000000"/>
          <w:sz w:val="28"/>
          <w:szCs w:val="28"/>
          <w:lang w:eastAsia="en-US"/>
        </w:rPr>
        <w:t xml:space="preserve"> </w:t>
      </w:r>
      <w:r w:rsidR="00A803C6" w:rsidRPr="002A2051">
        <w:rPr>
          <w:rFonts w:ascii="Times New Roman" w:hAnsi="Times New Roman" w:cs="Times New Roman"/>
          <w:b/>
          <w:color w:val="000000"/>
          <w:sz w:val="28"/>
          <w:szCs w:val="28"/>
          <w:u w:color="000000"/>
          <w:lang w:eastAsia="en-US"/>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9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r w:rsidR="00A803C6" w:rsidRPr="002A2051">
        <w:rPr>
          <w:rFonts w:ascii="Times New Roman" w:hAnsi="Times New Roman" w:cs="Times New Roman"/>
          <w:b/>
          <w:color w:val="000000"/>
          <w:sz w:val="28"/>
          <w:szCs w:val="28"/>
          <w:u w:color="000000"/>
          <w:lang w:eastAsia="en-US"/>
        </w:rPr>
        <w:t xml:space="preserve"> </w:t>
      </w:r>
    </w:p>
    <w:p w:rsidR="00B8259B" w:rsidRDefault="00A803C6" w:rsidP="00115D89">
      <w:pPr>
        <w:spacing w:after="0" w:line="240" w:lineRule="auto"/>
        <w:jc w:val="both"/>
        <w:rPr>
          <w:rFonts w:ascii="Times New Roman" w:eastAsia="Calibri" w:hAnsi="Times New Roman" w:cs="Times New Roman"/>
          <w:sz w:val="28"/>
          <w:szCs w:val="28"/>
          <w:lang w:eastAsia="en-US"/>
        </w:rPr>
      </w:pPr>
      <w:r w:rsidRPr="00F81EBB">
        <w:rPr>
          <w:rFonts w:ascii="Times New Roman" w:hAnsi="Times New Roman" w:cs="Times New Roman"/>
          <w:color w:val="000000"/>
          <w:sz w:val="28"/>
          <w:szCs w:val="28"/>
          <w:u w:color="000000"/>
          <w:lang w:eastAsia="en-US"/>
        </w:rPr>
        <w:t>«</w:t>
      </w:r>
      <w:r w:rsidR="00B46FED">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B8259B">
        <w:rPr>
          <w:rFonts w:ascii="Times New Roman" w:eastAsia="Calibri" w:hAnsi="Times New Roman" w:cs="Times New Roman"/>
          <w:sz w:val="28"/>
          <w:szCs w:val="28"/>
          <w:lang w:eastAsia="en-US"/>
        </w:rPr>
        <w:t xml:space="preserve"> </w:t>
      </w:r>
    </w:p>
    <w:p w:rsidR="00A803C6" w:rsidRDefault="00B8259B" w:rsidP="00F81331">
      <w:pPr>
        <w:spacing w:after="0" w:line="240" w:lineRule="atLeast"/>
        <w:jc w:val="both"/>
        <w:rPr>
          <w:rFonts w:ascii="Times New Roman" w:hAnsi="Times New Roman" w:cs="Times New Roman"/>
          <w:sz w:val="28"/>
          <w:szCs w:val="28"/>
        </w:rPr>
      </w:pPr>
      <w:proofErr w:type="gramStart"/>
      <w:r w:rsidRPr="00B8259B">
        <w:rPr>
          <w:rFonts w:ascii="Times New Roman" w:eastAsia="Calibri" w:hAnsi="Times New Roman" w:cs="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B8259B">
        <w:rPr>
          <w:rFonts w:ascii="Times New Roman" w:eastAsia="Calibri" w:hAnsi="Times New Roman" w:cs="Times New Roman"/>
          <w:color w:val="000000"/>
          <w:sz w:val="28"/>
          <w:szCs w:val="28"/>
          <w:lang w:eastAsia="en-US"/>
        </w:rPr>
        <w:t>Верхнесеребряковского</w:t>
      </w:r>
      <w:r w:rsidRPr="00B8259B">
        <w:rPr>
          <w:rFonts w:ascii="Times New Roman" w:eastAsia="Calibri" w:hAnsi="Times New Roman" w:cs="Times New Roman"/>
          <w:sz w:val="28"/>
          <w:szCs w:val="28"/>
          <w:lang w:eastAsia="en-US"/>
        </w:rPr>
        <w:t xml:space="preserve"> сельского</w:t>
      </w:r>
      <w:proofErr w:type="gramEnd"/>
      <w:r w:rsidRPr="00B8259B">
        <w:rPr>
          <w:rFonts w:ascii="Times New Roman" w:eastAsia="Calibri" w:hAnsi="Times New Roman" w:cs="Times New Roman"/>
          <w:sz w:val="28"/>
          <w:szCs w:val="28"/>
          <w:lang w:eastAsia="en-US"/>
        </w:rPr>
        <w:t xml:space="preserve"> поселения. Копия постановления комиссии направляется также инициативной группе по </w:t>
      </w:r>
      <w:r>
        <w:rPr>
          <w:rFonts w:ascii="Times New Roman" w:eastAsia="Calibri" w:hAnsi="Times New Roman" w:cs="Times New Roman"/>
          <w:sz w:val="28"/>
          <w:szCs w:val="28"/>
          <w:lang w:eastAsia="en-US"/>
        </w:rPr>
        <w:t>проведению местного референдума</w:t>
      </w:r>
      <w:r w:rsidR="00A803C6" w:rsidRPr="00F81EBB">
        <w:rPr>
          <w:rFonts w:ascii="Times New Roman" w:hAnsi="Times New Roman" w:cs="Times New Roman"/>
          <w:sz w:val="28"/>
          <w:szCs w:val="28"/>
        </w:rPr>
        <w:t>»;</w:t>
      </w:r>
    </w:p>
    <w:p w:rsidR="00F81331" w:rsidRDefault="00F81331" w:rsidP="00F81331">
      <w:pPr>
        <w:spacing w:after="0" w:line="240" w:lineRule="atLeast"/>
        <w:jc w:val="both"/>
        <w:rPr>
          <w:rFonts w:ascii="Times New Roman" w:hAnsi="Times New Roman" w:cs="Times New Roman"/>
          <w:sz w:val="28"/>
          <w:szCs w:val="28"/>
        </w:rPr>
      </w:pPr>
    </w:p>
    <w:p w:rsidR="00F81331" w:rsidRDefault="00206066" w:rsidP="00115D89">
      <w:pPr>
        <w:spacing w:after="0" w:line="240" w:lineRule="atLeast"/>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w:t>
      </w:r>
      <w:r w:rsidR="00115D89">
        <w:rPr>
          <w:rFonts w:ascii="Times New Roman" w:eastAsia="Calibri" w:hAnsi="Times New Roman" w:cs="Times New Roman"/>
          <w:b/>
          <w:sz w:val="28"/>
          <w:szCs w:val="28"/>
          <w:lang w:eastAsia="en-US"/>
        </w:rPr>
        <w:t>)</w:t>
      </w:r>
      <w:proofErr w:type="gramStart"/>
      <w:r w:rsidR="000B2CA7" w:rsidRPr="002A2051">
        <w:rPr>
          <w:rFonts w:ascii="Times New Roman" w:eastAsia="Calibri" w:hAnsi="Times New Roman" w:cs="Times New Roman"/>
          <w:b/>
          <w:sz w:val="28"/>
          <w:szCs w:val="28"/>
          <w:lang w:eastAsia="en-US"/>
        </w:rPr>
        <w:t>.</w:t>
      </w:r>
      <w:proofErr w:type="gramEnd"/>
      <w:r w:rsidR="000B2CA7" w:rsidRPr="002A2051">
        <w:rPr>
          <w:rFonts w:ascii="Times New Roman" w:eastAsia="Calibri" w:hAnsi="Times New Roman" w:cs="Times New Roman"/>
          <w:b/>
          <w:sz w:val="28"/>
          <w:szCs w:val="28"/>
          <w:lang w:eastAsia="en-US"/>
        </w:rPr>
        <w:t xml:space="preserve"> </w:t>
      </w:r>
      <w:proofErr w:type="gramStart"/>
      <w:r w:rsidR="000B2CA7" w:rsidRPr="002A2051">
        <w:rPr>
          <w:rFonts w:ascii="Times New Roman" w:eastAsia="Calibri" w:hAnsi="Times New Roman" w:cs="Times New Roman"/>
          <w:b/>
          <w:sz w:val="28"/>
          <w:szCs w:val="28"/>
          <w:lang w:eastAsia="en-US"/>
        </w:rPr>
        <w:t>а</w:t>
      </w:r>
      <w:proofErr w:type="gramEnd"/>
      <w:r w:rsidR="000B2CA7" w:rsidRPr="002A2051">
        <w:rPr>
          <w:rFonts w:ascii="Times New Roman" w:eastAsia="Calibri" w:hAnsi="Times New Roman" w:cs="Times New Roman"/>
          <w:b/>
          <w:sz w:val="28"/>
          <w:szCs w:val="28"/>
          <w:lang w:eastAsia="en-US"/>
        </w:rPr>
        <w:t>бзац первый пункта 2 статьи 10 изложить в новой редакции:</w:t>
      </w:r>
    </w:p>
    <w:p w:rsidR="000B2CA7" w:rsidRPr="00F81331" w:rsidRDefault="000B2CA7" w:rsidP="00115D89">
      <w:pPr>
        <w:spacing w:after="0" w:line="240" w:lineRule="atLeast"/>
        <w:jc w:val="both"/>
        <w:rPr>
          <w:rFonts w:ascii="Times New Roman" w:eastAsia="Calibri" w:hAnsi="Times New Roman" w:cs="Times New Roman"/>
          <w:b/>
          <w:sz w:val="28"/>
          <w:szCs w:val="28"/>
          <w:lang w:eastAsia="en-US"/>
        </w:rPr>
      </w:pPr>
      <w:r w:rsidRPr="000B2CA7">
        <w:rPr>
          <w:rFonts w:ascii="Times New Roman" w:eastAsia="Calibri" w:hAnsi="Times New Roman" w:cs="Times New Roman"/>
          <w:sz w:val="28"/>
          <w:szCs w:val="28"/>
          <w:lang w:eastAsia="en-US"/>
        </w:rPr>
        <w:t>«2.Муниципальные выборы назначаются Собранием депутатов Верхнесеребряковского сельского поселения.</w:t>
      </w:r>
    </w:p>
    <w:p w:rsidR="002E3E60"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w:t>
      </w:r>
    </w:p>
    <w:p w:rsidR="002E3E60" w:rsidRDefault="002E3E60" w:rsidP="00F81331">
      <w:pPr>
        <w:spacing w:after="0" w:line="240" w:lineRule="atLeast"/>
        <w:jc w:val="both"/>
        <w:rPr>
          <w:rFonts w:ascii="Times New Roman" w:eastAsia="Calibri" w:hAnsi="Times New Roman" w:cs="Times New Roman"/>
          <w:sz w:val="28"/>
          <w:szCs w:val="28"/>
          <w:lang w:eastAsia="en-US"/>
        </w:rPr>
      </w:pPr>
    </w:p>
    <w:p w:rsidR="002E3E60" w:rsidRDefault="002E3E60" w:rsidP="00F81331">
      <w:pPr>
        <w:spacing w:after="0" w:line="240" w:lineRule="atLeast"/>
        <w:jc w:val="both"/>
        <w:rPr>
          <w:rFonts w:ascii="Times New Roman" w:eastAsia="Calibri" w:hAnsi="Times New Roman" w:cs="Times New Roman"/>
          <w:sz w:val="28"/>
          <w:szCs w:val="28"/>
          <w:lang w:eastAsia="en-US"/>
        </w:rPr>
      </w:pPr>
    </w:p>
    <w:p w:rsidR="002E3E60" w:rsidRDefault="002E3E60" w:rsidP="00F81331">
      <w:pPr>
        <w:spacing w:after="0" w:line="240" w:lineRule="atLeast"/>
        <w:jc w:val="both"/>
        <w:rPr>
          <w:rFonts w:ascii="Times New Roman" w:eastAsia="Calibri" w:hAnsi="Times New Roman" w:cs="Times New Roman"/>
          <w:sz w:val="28"/>
          <w:szCs w:val="28"/>
          <w:lang w:eastAsia="en-US"/>
        </w:rPr>
      </w:pPr>
    </w:p>
    <w:p w:rsidR="00F81331" w:rsidRPr="002A2051" w:rsidRDefault="000B2CA7" w:rsidP="002E3E60">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назначаются организующей выборы территориальной избирательной комиссией или судом»;</w:t>
      </w:r>
    </w:p>
    <w:p w:rsidR="00171E68" w:rsidRPr="002A2051" w:rsidRDefault="00206066" w:rsidP="002E3E60">
      <w:pPr>
        <w:pStyle w:val="af1"/>
        <w:tabs>
          <w:tab w:val="left" w:pos="567"/>
        </w:tabs>
        <w:spacing w:after="0" w:line="240" w:lineRule="atLeast"/>
        <w:ind w:left="0"/>
        <w:jc w:val="both"/>
        <w:rPr>
          <w:rFonts w:ascii="Times New Roman" w:hAnsi="Times New Roman"/>
          <w:b/>
          <w:color w:val="000000"/>
          <w:sz w:val="28"/>
          <w:szCs w:val="28"/>
          <w:u w:color="000000"/>
          <w:lang w:eastAsia="en-US"/>
        </w:rPr>
      </w:pPr>
      <w:r>
        <w:rPr>
          <w:rFonts w:ascii="Times New Roman" w:hAnsi="Times New Roman"/>
          <w:b/>
          <w:color w:val="000000"/>
          <w:sz w:val="28"/>
          <w:szCs w:val="28"/>
          <w:lang w:eastAsia="en-US"/>
        </w:rPr>
        <w:t>14</w:t>
      </w:r>
      <w:r w:rsidR="00115D89">
        <w:rPr>
          <w:rFonts w:ascii="Times New Roman" w:hAnsi="Times New Roman"/>
          <w:b/>
          <w:color w:val="000000"/>
          <w:sz w:val="28"/>
          <w:szCs w:val="28"/>
          <w:lang w:eastAsia="en-US"/>
        </w:rPr>
        <w:t>)</w:t>
      </w:r>
      <w:proofErr w:type="gramStart"/>
      <w:r w:rsidR="003F29B3" w:rsidRPr="002A2051">
        <w:rPr>
          <w:rFonts w:ascii="Times New Roman" w:hAnsi="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hAnsi="Times New Roman"/>
          <w:b/>
          <w:color w:val="000000"/>
          <w:sz w:val="28"/>
          <w:szCs w:val="28"/>
          <w:lang w:eastAsia="en-US"/>
        </w:rPr>
        <w:t>п</w:t>
      </w:r>
      <w:proofErr w:type="gramEnd"/>
      <w:r w:rsidR="00B8259B" w:rsidRPr="002A2051">
        <w:rPr>
          <w:rFonts w:ascii="Times New Roman" w:hAnsi="Times New Roman"/>
          <w:b/>
          <w:color w:val="000000"/>
          <w:sz w:val="28"/>
          <w:szCs w:val="28"/>
          <w:lang w:eastAsia="en-US"/>
        </w:rPr>
        <w:t>ункт 4 статьи 11</w:t>
      </w:r>
      <w:r w:rsidR="00BC7349" w:rsidRPr="002A2051">
        <w:rPr>
          <w:rFonts w:ascii="Times New Roman" w:hAnsi="Times New Roman"/>
          <w:b/>
          <w:color w:val="000000"/>
          <w:sz w:val="28"/>
          <w:szCs w:val="28"/>
          <w:lang w:eastAsia="en-US"/>
        </w:rPr>
        <w:t xml:space="preserve"> изложить в новой</w:t>
      </w:r>
      <w:r w:rsidR="00B8259B" w:rsidRPr="002A2051">
        <w:rPr>
          <w:rFonts w:ascii="Times New Roman" w:hAnsi="Times New Roman"/>
          <w:b/>
          <w:color w:val="000000"/>
          <w:sz w:val="28"/>
          <w:szCs w:val="28"/>
          <w:lang w:eastAsia="en-US"/>
        </w:rPr>
        <w:t xml:space="preserve"> редакции:</w:t>
      </w:r>
    </w:p>
    <w:p w:rsidR="00F81EBB" w:rsidRPr="00115D89" w:rsidRDefault="00A803C6" w:rsidP="002E3E60">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F81EBB">
        <w:rPr>
          <w:rFonts w:ascii="Times New Roman" w:hAnsi="Times New Roman" w:cs="Times New Roman"/>
          <w:color w:val="000000"/>
          <w:sz w:val="28"/>
          <w:szCs w:val="28"/>
          <w:lang w:eastAsia="en-US"/>
        </w:rPr>
        <w:t>«</w:t>
      </w:r>
      <w:r w:rsidR="00B8259B">
        <w:rPr>
          <w:rFonts w:ascii="Times New Roman" w:hAnsi="Times New Roman" w:cs="Times New Roman"/>
          <w:sz w:val="28"/>
          <w:szCs w:val="28"/>
        </w:rPr>
        <w:t>4</w:t>
      </w:r>
      <w:r w:rsidRPr="00F81EBB">
        <w:rPr>
          <w:rFonts w:ascii="Times New Roman" w:hAnsi="Times New Roman" w:cs="Times New Roman"/>
          <w:sz w:val="28"/>
          <w:szCs w:val="28"/>
        </w:rPr>
        <w:t>.</w:t>
      </w:r>
      <w:r w:rsidR="00B8259B">
        <w:rPr>
          <w:rFonts w:ascii="Times New Roman" w:hAnsi="Times New Roman" w:cs="Times New Roman"/>
          <w:sz w:val="28"/>
          <w:szCs w:val="28"/>
        </w:rPr>
        <w:t xml:space="preserve"> </w:t>
      </w:r>
      <w:r w:rsidR="00B8259B" w:rsidRPr="00B8259B">
        <w:rPr>
          <w:rFonts w:ascii="Times New Roman" w:hAnsi="Times New Roman" w:cs="Times New Roman"/>
          <w:sz w:val="28"/>
          <w:szCs w:val="28"/>
        </w:rPr>
        <w:t>С инициативой проведения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81EBB">
        <w:rPr>
          <w:rFonts w:ascii="Times New Roman" w:hAnsi="Times New Roman" w:cs="Times New Roman"/>
          <w:sz w:val="28"/>
          <w:szCs w:val="28"/>
        </w:rPr>
        <w:t>»;</w:t>
      </w:r>
    </w:p>
    <w:p w:rsidR="00171E68" w:rsidRPr="002A2051" w:rsidRDefault="00F81EBB" w:rsidP="002E3E60">
      <w:pPr>
        <w:spacing w:after="5" w:line="259" w:lineRule="auto"/>
        <w:ind w:right="222"/>
        <w:jc w:val="both"/>
        <w:rPr>
          <w:rFonts w:ascii="Times New Roman" w:eastAsia="Times New Roman" w:hAnsi="Times New Roman" w:cs="Times New Roman"/>
          <w:b/>
          <w:color w:val="000000"/>
          <w:sz w:val="28"/>
          <w:szCs w:val="28"/>
          <w:lang w:eastAsia="en-US"/>
        </w:rPr>
      </w:pPr>
      <w:r w:rsidRPr="002A2051">
        <w:rPr>
          <w:rFonts w:ascii="Times New Roman" w:eastAsia="Times New Roman" w:hAnsi="Times New Roman" w:cs="Times New Roman"/>
          <w:b/>
          <w:color w:val="000000"/>
          <w:sz w:val="28"/>
          <w:szCs w:val="28"/>
          <w:lang w:eastAsia="en-US"/>
        </w:rPr>
        <w:t xml:space="preserve"> </w:t>
      </w:r>
      <w:r w:rsidR="00206066">
        <w:rPr>
          <w:rFonts w:ascii="Times New Roman" w:eastAsia="Times New Roman" w:hAnsi="Times New Roman" w:cs="Times New Roman"/>
          <w:b/>
          <w:color w:val="000000"/>
          <w:sz w:val="28"/>
          <w:szCs w:val="28"/>
          <w:lang w:eastAsia="en-US"/>
        </w:rPr>
        <w:t>15</w:t>
      </w:r>
      <w:r w:rsidR="00115D89">
        <w:rPr>
          <w:rFonts w:ascii="Times New Roman" w:eastAsia="Times New Roman" w:hAnsi="Times New Roman" w:cs="Times New Roman"/>
          <w:b/>
          <w:color w:val="000000"/>
          <w:sz w:val="28"/>
          <w:szCs w:val="28"/>
          <w:lang w:eastAsia="en-US"/>
        </w:rPr>
        <w:t>)</w:t>
      </w:r>
      <w:proofErr w:type="gramStart"/>
      <w:r w:rsidR="00A803C6"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 xml:space="preserve">ункт 6 статьи 11 изложить </w:t>
      </w:r>
      <w:r w:rsidR="00BC7349" w:rsidRPr="002A2051">
        <w:rPr>
          <w:rFonts w:ascii="Times New Roman" w:eastAsia="Times New Roman" w:hAnsi="Times New Roman" w:cs="Times New Roman"/>
          <w:b/>
          <w:color w:val="000000"/>
          <w:sz w:val="28"/>
          <w:szCs w:val="28"/>
          <w:lang w:eastAsia="en-US"/>
        </w:rPr>
        <w:t>в новой</w:t>
      </w:r>
      <w:r w:rsidR="00B8259B" w:rsidRPr="002A2051">
        <w:rPr>
          <w:rFonts w:ascii="Times New Roman" w:eastAsia="Times New Roman" w:hAnsi="Times New Roman" w:cs="Times New Roman"/>
          <w:b/>
          <w:color w:val="000000"/>
          <w:sz w:val="28"/>
          <w:szCs w:val="28"/>
          <w:lang w:eastAsia="en-US"/>
        </w:rPr>
        <w:t xml:space="preserve"> редакции</w:t>
      </w:r>
      <w:r w:rsidR="00CE07E3" w:rsidRPr="002A2051">
        <w:rPr>
          <w:rFonts w:ascii="Times New Roman" w:eastAsia="Times New Roman" w:hAnsi="Times New Roman" w:cs="Times New Roman"/>
          <w:b/>
          <w:color w:val="000000"/>
          <w:sz w:val="28"/>
          <w:szCs w:val="28"/>
          <w:lang w:eastAsia="en-US"/>
        </w:rPr>
        <w:t>:</w:t>
      </w:r>
      <w:r w:rsidR="00A803C6" w:rsidRPr="002A2051">
        <w:rPr>
          <w:rFonts w:ascii="Times New Roman" w:eastAsia="Times New Roman" w:hAnsi="Times New Roman" w:cs="Times New Roman"/>
          <w:b/>
          <w:color w:val="000000"/>
          <w:sz w:val="28"/>
          <w:szCs w:val="28"/>
          <w:lang w:eastAsia="en-US"/>
        </w:rPr>
        <w:t xml:space="preserve"> </w:t>
      </w:r>
    </w:p>
    <w:p w:rsidR="00F81EBB" w:rsidRPr="00115D89" w:rsidRDefault="00F81EBB" w:rsidP="002E3E6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sidR="00A803C6" w:rsidRPr="00F81EBB">
        <w:rPr>
          <w:rFonts w:ascii="Times New Roman" w:eastAsia="Times New Roman" w:hAnsi="Times New Roman" w:cs="Times New Roman"/>
          <w:color w:val="000000"/>
          <w:sz w:val="28"/>
          <w:szCs w:val="28"/>
          <w:lang w:eastAsia="en-US"/>
        </w:rPr>
        <w:t xml:space="preserve">  «</w:t>
      </w:r>
      <w:r w:rsidR="00B8259B">
        <w:rPr>
          <w:rFonts w:ascii="Times New Roman" w:hAnsi="Times New Roman" w:cs="Times New Roman"/>
          <w:sz w:val="28"/>
          <w:szCs w:val="28"/>
        </w:rPr>
        <w:t>6.</w:t>
      </w:r>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 xml:space="preserve">При рассмотрении ходатайства инициативной группы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председателем Собрания депутатов – главой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противоправных решений или действий (бездействия</w:t>
      </w:r>
      <w:proofErr w:type="gramEnd"/>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выдвигаемых</w:t>
      </w:r>
      <w:proofErr w:type="gramEnd"/>
      <w:r w:rsidR="00B8259B" w:rsidRPr="00B8259B">
        <w:rPr>
          <w:rFonts w:ascii="Times New Roman" w:eastAsia="Calibri" w:hAnsi="Times New Roman" w:cs="Times New Roman"/>
          <w:sz w:val="28"/>
          <w:szCs w:val="28"/>
          <w:lang w:eastAsia="en-US"/>
        </w:rPr>
        <w:t xml:space="preserve"> </w:t>
      </w:r>
      <w:r w:rsidR="00B8259B">
        <w:rPr>
          <w:rFonts w:ascii="Times New Roman" w:eastAsia="Calibri" w:hAnsi="Times New Roman" w:cs="Times New Roman"/>
          <w:sz w:val="28"/>
          <w:szCs w:val="28"/>
          <w:lang w:eastAsia="en-US"/>
        </w:rPr>
        <w:t>в качестве основания для отзыва</w:t>
      </w:r>
      <w:r w:rsidR="00A803C6" w:rsidRPr="00F81EBB">
        <w:rPr>
          <w:rFonts w:ascii="Times New Roman" w:hAnsi="Times New Roman" w:cs="Times New Roman"/>
          <w:sz w:val="28"/>
          <w:szCs w:val="28"/>
        </w:rPr>
        <w:t>»;</w:t>
      </w:r>
    </w:p>
    <w:p w:rsidR="00CE07E3" w:rsidRPr="002A2051" w:rsidRDefault="00206066" w:rsidP="002A2051">
      <w:pPr>
        <w:spacing w:after="0" w:line="259" w:lineRule="auto"/>
        <w:ind w:right="222"/>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16</w:t>
      </w:r>
      <w:r w:rsidR="00115D89">
        <w:rPr>
          <w:rFonts w:ascii="Times New Roman" w:eastAsia="Times New Roman" w:hAnsi="Times New Roman" w:cs="Times New Roman"/>
          <w:b/>
          <w:color w:val="000000"/>
          <w:sz w:val="28"/>
          <w:szCs w:val="28"/>
          <w:lang w:eastAsia="en-US"/>
        </w:rPr>
        <w:t>)</w:t>
      </w:r>
      <w:proofErr w:type="gramStart"/>
      <w:r w:rsidR="00CE07E3"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eastAsia="Times New Roman" w:hAnsi="Times New Roman" w:cs="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7</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 </w:t>
      </w:r>
    </w:p>
    <w:p w:rsidR="00F81EBB" w:rsidRPr="00F81EB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7</w:t>
      </w:r>
      <w:r w:rsidRPr="00F81EBB">
        <w:rPr>
          <w:rFonts w:ascii="Times New Roman" w:hAnsi="Times New Roman" w:cs="Times New Roman"/>
          <w:sz w:val="28"/>
          <w:szCs w:val="28"/>
        </w:rPr>
        <w:t xml:space="preserve">. </w:t>
      </w:r>
      <w:proofErr w:type="gramStart"/>
      <w:r w:rsidR="00B8259B" w:rsidRPr="00B8259B">
        <w:rPr>
          <w:rFonts w:ascii="Times New Roman" w:eastAsia="Calibri" w:hAnsi="Times New Roman" w:cs="Times New Roman"/>
          <w:sz w:val="28"/>
          <w:szCs w:val="28"/>
          <w:lang w:eastAsia="en-US"/>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00B8259B" w:rsidRPr="00B8259B">
        <w:rPr>
          <w:rFonts w:ascii="Times New Roman" w:eastAsia="Calibri" w:hAnsi="Times New Roman" w:cs="Times New Roman"/>
          <w:sz w:val="28"/>
          <w:szCs w:val="28"/>
          <w:lang w:eastAsia="en-US"/>
        </w:rPr>
        <w:t xml:space="preserve">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w:t>
      </w:r>
      <w:r w:rsidRPr="00F81EBB">
        <w:rPr>
          <w:rFonts w:ascii="Times New Roman" w:hAnsi="Times New Roman" w:cs="Times New Roman"/>
          <w:sz w:val="28"/>
          <w:szCs w:val="28"/>
        </w:rPr>
        <w:t>»;</w:t>
      </w:r>
    </w:p>
    <w:p w:rsidR="00171E68" w:rsidRPr="002A2051" w:rsidRDefault="0020606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17</w:t>
      </w:r>
      <w:r w:rsidR="00115D89">
        <w:rPr>
          <w:rFonts w:ascii="Times New Roman" w:hAnsi="Times New Roman" w:cs="Times New Roman"/>
          <w:b/>
          <w:sz w:val="28"/>
          <w:szCs w:val="28"/>
        </w:rPr>
        <w:t>)</w:t>
      </w:r>
      <w:proofErr w:type="gramStart"/>
      <w:r w:rsidR="00CE07E3" w:rsidRPr="002A2051">
        <w:rPr>
          <w:rFonts w:ascii="Times New Roman" w:hAnsi="Times New Roman" w:cs="Times New Roman"/>
          <w:b/>
          <w:sz w:val="28"/>
          <w:szCs w:val="28"/>
        </w:rPr>
        <w:t>.</w:t>
      </w:r>
      <w:proofErr w:type="gramEnd"/>
      <w:r w:rsidR="00CE07E3" w:rsidRPr="002A2051">
        <w:rPr>
          <w:rFonts w:ascii="Times New Roman" w:hAnsi="Times New Roman" w:cs="Times New Roman"/>
          <w:b/>
          <w:sz w:val="28"/>
          <w:szCs w:val="28"/>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9</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w:t>
      </w:r>
      <w:r w:rsidR="00AB00B2" w:rsidRPr="002A2051">
        <w:rPr>
          <w:rFonts w:ascii="Times New Roman" w:eastAsia="Times New Roman" w:hAnsi="Times New Roman" w:cs="Times New Roman"/>
          <w:b/>
          <w:color w:val="000000"/>
          <w:sz w:val="28"/>
          <w:szCs w:val="28"/>
          <w:lang w:eastAsia="en-US"/>
        </w:rPr>
        <w:t>:</w:t>
      </w:r>
    </w:p>
    <w:p w:rsidR="002E3E60"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9</w:t>
      </w:r>
      <w:r w:rsidRPr="00F81EBB">
        <w:rPr>
          <w:rFonts w:ascii="Times New Roman" w:hAnsi="Times New Roman" w:cs="Times New Roman"/>
          <w:sz w:val="28"/>
          <w:szCs w:val="28"/>
        </w:rPr>
        <w:t xml:space="preserve">. </w:t>
      </w:r>
      <w:proofErr w:type="gramStart"/>
      <w:r w:rsidR="00B8259B" w:rsidRPr="00B8259B">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председателя Собрания депутатов</w:t>
      </w:r>
      <w:proofErr w:type="gramEnd"/>
      <w:r w:rsidR="00B8259B" w:rsidRPr="00B8259B">
        <w:rPr>
          <w:rFonts w:ascii="Times New Roman" w:hAnsi="Times New Roman" w:cs="Times New Roman"/>
          <w:sz w:val="28"/>
          <w:szCs w:val="28"/>
        </w:rPr>
        <w:t xml:space="preserve"> – главы Верхнесеребряковского </w:t>
      </w:r>
      <w:proofErr w:type="gramStart"/>
      <w:r w:rsidR="00B8259B" w:rsidRPr="00B8259B">
        <w:rPr>
          <w:rFonts w:ascii="Times New Roman" w:hAnsi="Times New Roman" w:cs="Times New Roman"/>
          <w:sz w:val="28"/>
          <w:szCs w:val="28"/>
        </w:rPr>
        <w:t>сельского</w:t>
      </w:r>
      <w:proofErr w:type="gramEnd"/>
      <w:r w:rsidR="00B8259B" w:rsidRPr="00B8259B">
        <w:rPr>
          <w:rFonts w:ascii="Times New Roman" w:hAnsi="Times New Roman" w:cs="Times New Roman"/>
          <w:sz w:val="28"/>
          <w:szCs w:val="28"/>
        </w:rPr>
        <w:t xml:space="preserve"> </w:t>
      </w:r>
    </w:p>
    <w:p w:rsidR="002E3E60" w:rsidRDefault="002E3E60" w:rsidP="002A2051">
      <w:pPr>
        <w:spacing w:after="0" w:line="240" w:lineRule="atLeast"/>
        <w:jc w:val="both"/>
        <w:rPr>
          <w:rFonts w:ascii="Times New Roman" w:hAnsi="Times New Roman" w:cs="Times New Roman"/>
          <w:sz w:val="28"/>
          <w:szCs w:val="28"/>
        </w:rPr>
      </w:pPr>
    </w:p>
    <w:p w:rsidR="002E3E60" w:rsidRDefault="002E3E60" w:rsidP="002A2051">
      <w:pPr>
        <w:spacing w:after="0" w:line="240" w:lineRule="atLeast"/>
        <w:jc w:val="both"/>
        <w:rPr>
          <w:rFonts w:ascii="Times New Roman" w:hAnsi="Times New Roman" w:cs="Times New Roman"/>
          <w:sz w:val="28"/>
          <w:szCs w:val="28"/>
        </w:rPr>
      </w:pPr>
    </w:p>
    <w:p w:rsidR="002E3E60" w:rsidRDefault="002E3E60" w:rsidP="002A2051">
      <w:pPr>
        <w:spacing w:after="0" w:line="240" w:lineRule="atLeast"/>
        <w:jc w:val="both"/>
        <w:rPr>
          <w:rFonts w:ascii="Times New Roman" w:hAnsi="Times New Roman" w:cs="Times New Roman"/>
          <w:sz w:val="28"/>
          <w:szCs w:val="28"/>
        </w:rPr>
      </w:pPr>
    </w:p>
    <w:p w:rsidR="00B8259B" w:rsidRPr="00B8259B"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t>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0B2CA7"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w:t>
      </w:r>
      <w:proofErr w:type="gramStart"/>
      <w:r w:rsidRPr="00B8259B">
        <w:rPr>
          <w:rFonts w:ascii="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Верхнесеребряковского сельского поселения соответствующего решения отказывает</w:t>
      </w:r>
      <w:proofErr w:type="gramEnd"/>
      <w:r w:rsidRPr="00B8259B">
        <w:rPr>
          <w:rFonts w:ascii="Times New Roman" w:hAnsi="Times New Roman" w:cs="Times New Roman"/>
          <w:sz w:val="28"/>
          <w:szCs w:val="28"/>
        </w:rPr>
        <w:t xml:space="preserve"> инициативной группе в регистрации</w:t>
      </w:r>
      <w:r w:rsidR="00CE07E3" w:rsidRPr="00F81EBB">
        <w:rPr>
          <w:rFonts w:ascii="Times New Roman" w:hAnsi="Times New Roman" w:cs="Times New Roman"/>
          <w:sz w:val="28"/>
          <w:szCs w:val="28"/>
        </w:rPr>
        <w:t>»;</w:t>
      </w:r>
    </w:p>
    <w:p w:rsidR="000B2CA7"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18</w:t>
      </w:r>
      <w:r w:rsidR="00115D89">
        <w:rPr>
          <w:rFonts w:ascii="Times New Roman" w:hAnsi="Times New Roman" w:cs="Times New Roman"/>
          <w:b/>
          <w:sz w:val="28"/>
          <w:szCs w:val="28"/>
        </w:rPr>
        <w:t>)</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ункты 2 и 3 статьи 16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«3. </w:t>
      </w:r>
      <w:proofErr w:type="gramStart"/>
      <w:r w:rsidRPr="000B2CA7">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B2CA7"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19)</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одпункт 1 пункта 4 статьи 16 изложить в новой редакции:</w:t>
      </w:r>
    </w:p>
    <w:p w:rsidR="00B75DB9"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«1) </w:t>
      </w:r>
      <w:proofErr w:type="gramStart"/>
      <w:r w:rsidRPr="000B2CA7">
        <w:rPr>
          <w:rFonts w:ascii="Times New Roman" w:hAnsi="Times New Roman" w:cs="Times New Roman"/>
          <w:sz w:val="28"/>
          <w:szCs w:val="28"/>
        </w:rPr>
        <w:t>замещающее</w:t>
      </w:r>
      <w:proofErr w:type="gramEnd"/>
      <w:r w:rsidRPr="000B2CA7">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75DB9"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20</w:t>
      </w:r>
      <w:r w:rsidR="00115D89">
        <w:rPr>
          <w:rFonts w:ascii="Times New Roman" w:hAnsi="Times New Roman" w:cs="Times New Roman"/>
          <w:b/>
          <w:sz w:val="28"/>
          <w:szCs w:val="28"/>
        </w:rPr>
        <w:t>)</w:t>
      </w:r>
      <w:proofErr w:type="gramStart"/>
      <w:r w:rsidR="00B75DB9" w:rsidRPr="004B027D">
        <w:rPr>
          <w:rFonts w:ascii="Times New Roman" w:hAnsi="Times New Roman" w:cs="Times New Roman"/>
          <w:b/>
          <w:sz w:val="28"/>
          <w:szCs w:val="28"/>
        </w:rPr>
        <w:t>.</w:t>
      </w:r>
      <w:proofErr w:type="gramEnd"/>
      <w:r w:rsidR="00B75DB9" w:rsidRPr="00B75DB9">
        <w:rPr>
          <w:rFonts w:ascii="Times New Roman" w:eastAsiaTheme="minorHAnsi" w:hAnsi="Times New Roman" w:cs="Times New Roman"/>
          <w:color w:val="000000" w:themeColor="text1"/>
          <w:sz w:val="28"/>
          <w:szCs w:val="28"/>
          <w:lang w:eastAsia="en-US"/>
        </w:rPr>
        <w:t xml:space="preserve">  </w:t>
      </w:r>
      <w:proofErr w:type="gramStart"/>
      <w:r w:rsidR="00B75DB9" w:rsidRPr="00B75DB9">
        <w:rPr>
          <w:rFonts w:ascii="Times New Roman" w:hAnsi="Times New Roman" w:cs="Times New Roman"/>
          <w:b/>
          <w:sz w:val="28"/>
          <w:szCs w:val="28"/>
        </w:rPr>
        <w:t>а</w:t>
      </w:r>
      <w:proofErr w:type="gramEnd"/>
      <w:r w:rsidR="00B75DB9" w:rsidRPr="00B75DB9">
        <w:rPr>
          <w:rFonts w:ascii="Times New Roman" w:hAnsi="Times New Roman" w:cs="Times New Roman"/>
          <w:b/>
          <w:sz w:val="28"/>
          <w:szCs w:val="28"/>
        </w:rPr>
        <w:t>бзац в</w:t>
      </w:r>
      <w:r w:rsidR="004B027D">
        <w:rPr>
          <w:rFonts w:ascii="Times New Roman" w:hAnsi="Times New Roman" w:cs="Times New Roman"/>
          <w:b/>
          <w:sz w:val="28"/>
          <w:szCs w:val="28"/>
        </w:rPr>
        <w:t>торой пункта 5 статьи 16 изложить</w:t>
      </w:r>
      <w:r w:rsidR="00B75DB9" w:rsidRPr="00B75DB9">
        <w:rPr>
          <w:rFonts w:ascii="Times New Roman" w:hAnsi="Times New Roman" w:cs="Times New Roman"/>
          <w:b/>
          <w:sz w:val="28"/>
          <w:szCs w:val="28"/>
        </w:rPr>
        <w:t xml:space="preserve"> в новой редакции</w:t>
      </w:r>
      <w:r w:rsidR="00B75DB9">
        <w:rPr>
          <w:rFonts w:ascii="Times New Roman" w:hAnsi="Times New Roman" w:cs="Times New Roman"/>
          <w:b/>
          <w:sz w:val="28"/>
          <w:szCs w:val="28"/>
        </w:rPr>
        <w:t>:</w:t>
      </w:r>
    </w:p>
    <w:p w:rsidR="00885407" w:rsidRDefault="004B027D" w:rsidP="002A2051">
      <w:pPr>
        <w:spacing w:after="0" w:line="240" w:lineRule="atLeast"/>
        <w:jc w:val="both"/>
        <w:rPr>
          <w:rFonts w:ascii="Times New Roman" w:hAnsi="Times New Roman" w:cs="Times New Roman"/>
          <w:sz w:val="28"/>
          <w:szCs w:val="28"/>
        </w:rPr>
      </w:pPr>
      <w:r w:rsidRPr="004B027D">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sidRPr="004B027D">
        <w:rPr>
          <w:rFonts w:ascii="Times New Roman" w:hAnsi="Times New Roman" w:cs="Times New Roman"/>
          <w:sz w:val="28"/>
          <w:szCs w:val="28"/>
          <w:vertAlign w:val="superscript"/>
        </w:rPr>
        <w:t>2</w:t>
      </w:r>
      <w:r w:rsidRPr="004B027D">
        <w:rPr>
          <w:rFonts w:ascii="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06B62" w:rsidRPr="00906B62" w:rsidRDefault="00206066" w:rsidP="00906B6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21</w:t>
      </w:r>
      <w:r w:rsidR="00115D89">
        <w:rPr>
          <w:rFonts w:ascii="Times New Roman" w:hAnsi="Times New Roman" w:cs="Times New Roman"/>
          <w:b/>
          <w:sz w:val="28"/>
          <w:szCs w:val="28"/>
        </w:rPr>
        <w:t>)</w:t>
      </w:r>
      <w:proofErr w:type="gramStart"/>
      <w:r w:rsidR="00906B62">
        <w:rPr>
          <w:rFonts w:ascii="Times New Roman" w:hAnsi="Times New Roman" w:cs="Times New Roman"/>
          <w:b/>
          <w:sz w:val="28"/>
          <w:szCs w:val="28"/>
        </w:rPr>
        <w:t>.</w:t>
      </w:r>
      <w:proofErr w:type="gramEnd"/>
      <w:r w:rsidR="00906B62">
        <w:rPr>
          <w:rFonts w:ascii="Times New Roman" w:hAnsi="Times New Roman" w:cs="Times New Roman"/>
          <w:b/>
          <w:sz w:val="28"/>
          <w:szCs w:val="28"/>
        </w:rPr>
        <w:t xml:space="preserve"> </w:t>
      </w:r>
      <w:proofErr w:type="gramStart"/>
      <w:r w:rsidR="00906B62">
        <w:rPr>
          <w:rFonts w:ascii="Times New Roman" w:hAnsi="Times New Roman" w:cs="Times New Roman"/>
          <w:b/>
          <w:sz w:val="28"/>
          <w:szCs w:val="28"/>
        </w:rPr>
        <w:t>с</w:t>
      </w:r>
      <w:proofErr w:type="gramEnd"/>
      <w:r w:rsidR="00906B62">
        <w:rPr>
          <w:rFonts w:ascii="Times New Roman" w:hAnsi="Times New Roman" w:cs="Times New Roman"/>
          <w:b/>
          <w:sz w:val="28"/>
          <w:szCs w:val="28"/>
        </w:rPr>
        <w:t>татью 33</w:t>
      </w:r>
      <w:r w:rsidR="00906B62" w:rsidRPr="00906B62">
        <w:rPr>
          <w:rFonts w:ascii="Times New Roman" w:hAnsi="Times New Roman" w:cs="Times New Roman"/>
          <w:b/>
          <w:sz w:val="28"/>
          <w:szCs w:val="28"/>
        </w:rPr>
        <w:t xml:space="preserve"> дополнить</w:t>
      </w:r>
      <w:r w:rsidR="00906B62">
        <w:rPr>
          <w:rFonts w:ascii="Times New Roman" w:hAnsi="Times New Roman" w:cs="Times New Roman"/>
          <w:b/>
          <w:sz w:val="28"/>
          <w:szCs w:val="28"/>
        </w:rPr>
        <w:t xml:space="preserve"> пунктом 12</w:t>
      </w:r>
      <w:r w:rsidR="00906B62" w:rsidRPr="00906B62">
        <w:rPr>
          <w:rFonts w:ascii="Times New Roman" w:hAnsi="Times New Roman" w:cs="Times New Roman"/>
          <w:b/>
          <w:sz w:val="28"/>
          <w:szCs w:val="28"/>
        </w:rPr>
        <w:t>:</w:t>
      </w:r>
    </w:p>
    <w:p w:rsidR="002E3E60"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«12.</w:t>
      </w:r>
      <w:r w:rsidRPr="00906B62">
        <w:rPr>
          <w:rFonts w:ascii="Times New Roman" w:eastAsiaTheme="minorHAnsi" w:hAnsi="Times New Roman" w:cs="Times New Roman"/>
          <w:sz w:val="28"/>
          <w:szCs w:val="28"/>
          <w:lang w:eastAsia="en-US"/>
        </w:rPr>
        <w:t xml:space="preserve"> </w:t>
      </w:r>
      <w:r w:rsidRPr="00906B62">
        <w:rPr>
          <w:rFonts w:ascii="Times New Roman" w:hAnsi="Times New Roman" w:cs="Times New Roman"/>
          <w:sz w:val="28"/>
          <w:szCs w:val="28"/>
        </w:rPr>
        <w:t xml:space="preserve">По истечении срока контракта, заключенного с главой Администрации Верхнесеребряковского сельского поселения, до дня заключения контракта с вновь </w:t>
      </w:r>
      <w:proofErr w:type="gramStart"/>
      <w:r w:rsidRPr="00906B62">
        <w:rPr>
          <w:rFonts w:ascii="Times New Roman" w:hAnsi="Times New Roman" w:cs="Times New Roman"/>
          <w:sz w:val="28"/>
          <w:szCs w:val="28"/>
        </w:rPr>
        <w:t>назначенным</w:t>
      </w:r>
      <w:proofErr w:type="gramEnd"/>
      <w:r w:rsidRPr="00906B62">
        <w:rPr>
          <w:rFonts w:ascii="Times New Roman" w:hAnsi="Times New Roman" w:cs="Times New Roman"/>
          <w:sz w:val="28"/>
          <w:szCs w:val="28"/>
        </w:rPr>
        <w:t xml:space="preserve"> главой Администрации Верхнесеребряковского сельского поселения обязанности главы Администрации </w:t>
      </w:r>
    </w:p>
    <w:p w:rsidR="002E3E60" w:rsidRDefault="002E3E60" w:rsidP="00906B62">
      <w:pPr>
        <w:spacing w:after="0" w:line="240" w:lineRule="atLeast"/>
        <w:jc w:val="both"/>
        <w:rPr>
          <w:rFonts w:ascii="Times New Roman" w:hAnsi="Times New Roman" w:cs="Times New Roman"/>
          <w:sz w:val="28"/>
          <w:szCs w:val="28"/>
        </w:rPr>
      </w:pPr>
    </w:p>
    <w:p w:rsidR="002E3E60" w:rsidRDefault="002E3E60" w:rsidP="00906B62">
      <w:pPr>
        <w:spacing w:after="0" w:line="240" w:lineRule="atLeast"/>
        <w:jc w:val="both"/>
        <w:rPr>
          <w:rFonts w:ascii="Times New Roman" w:hAnsi="Times New Roman" w:cs="Times New Roman"/>
          <w:sz w:val="28"/>
          <w:szCs w:val="28"/>
        </w:rPr>
      </w:pPr>
    </w:p>
    <w:p w:rsidR="002E3E60" w:rsidRDefault="002E3E60" w:rsidP="00906B62">
      <w:pPr>
        <w:spacing w:after="0" w:line="240" w:lineRule="atLeast"/>
        <w:jc w:val="both"/>
        <w:rPr>
          <w:rFonts w:ascii="Times New Roman" w:hAnsi="Times New Roman" w:cs="Times New Roman"/>
          <w:sz w:val="28"/>
          <w:szCs w:val="28"/>
        </w:rPr>
      </w:pP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Верхнесеребряковского сельского поселения исполняет заместитель главы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
    <w:p w:rsidR="00906B62" w:rsidRPr="00906B62" w:rsidRDefault="00906B62" w:rsidP="00906B62">
      <w:pPr>
        <w:spacing w:after="0" w:line="240" w:lineRule="atLeast"/>
        <w:jc w:val="both"/>
        <w:rPr>
          <w:rFonts w:ascii="Times New Roman" w:hAnsi="Times New Roman" w:cs="Times New Roman"/>
          <w:sz w:val="28"/>
          <w:szCs w:val="28"/>
        </w:rPr>
      </w:pPr>
      <w:proofErr w:type="gramStart"/>
      <w:r w:rsidRPr="00906B62">
        <w:rPr>
          <w:rFonts w:ascii="Times New Roman" w:hAnsi="Times New Roman" w:cs="Times New Roman"/>
          <w:sz w:val="28"/>
          <w:szCs w:val="28"/>
        </w:rPr>
        <w:t>Если Регламентом Администрации Верхнесеребряковского сельского поселения не установлено лицо, исполняющее обязанности главы Администрации Верхнесеребряковского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Верхнесеребряковского сельского поселения, исполняющее обязанности главы Администрации Верхнесеребряковского сельского поселения до дня начала исполнения обязанностей вновь назначенного главы Администрации Верхнесеребряковского сельского поселения, определяется Собранием депутатов Верхнесеребряковского сельского поселения</w:t>
      </w:r>
      <w:r>
        <w:rPr>
          <w:rFonts w:ascii="Times New Roman" w:hAnsi="Times New Roman" w:cs="Times New Roman"/>
          <w:sz w:val="28"/>
          <w:szCs w:val="28"/>
        </w:rPr>
        <w:t>»;</w:t>
      </w:r>
      <w:proofErr w:type="gramEnd"/>
    </w:p>
    <w:p w:rsidR="005A5FD8"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22</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25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A5FD8"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23</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27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proofErr w:type="gramStart"/>
      <w:r w:rsidRPr="005A5FD8">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Верхнесеребряковском сельском поселении»;</w:t>
      </w:r>
      <w:proofErr w:type="gramEnd"/>
    </w:p>
    <w:p w:rsidR="005A5FD8"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24</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36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Верхнесеребряковского сельского поселения официальной информации»;</w:t>
      </w:r>
    </w:p>
    <w:p w:rsidR="005A5FD8"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25</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пункт 1 статьи 37 дополнен подпунктом 49:</w:t>
      </w:r>
    </w:p>
    <w:p w:rsidR="000B2CA7"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«49)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B2CA7"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26</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41 пункта 1 статьи 37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«41) организует подготовку доклада о виде муниципального контроля</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w:t>
      </w:r>
    </w:p>
    <w:p w:rsidR="00F81EBB" w:rsidRPr="00115D89"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27</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42 пункта 1 статьи 37  признать утратившей силу:</w:t>
      </w:r>
    </w:p>
    <w:p w:rsidR="00B27A2F" w:rsidRPr="002A2051" w:rsidRDefault="0020606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28</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563746" w:rsidRPr="002A2051">
        <w:rPr>
          <w:rFonts w:ascii="Times New Roman" w:eastAsia="Times New Roman" w:hAnsi="Times New Roman" w:cs="Times New Roman"/>
          <w:b/>
          <w:color w:val="000000"/>
          <w:sz w:val="28"/>
          <w:szCs w:val="28"/>
          <w:lang w:eastAsia="en-US"/>
        </w:rPr>
        <w:t>статью 38 признать утратившей силу</w:t>
      </w:r>
      <w:r w:rsidR="00AB00B2" w:rsidRPr="002A2051">
        <w:rPr>
          <w:rFonts w:ascii="Times New Roman" w:eastAsia="Times New Roman" w:hAnsi="Times New Roman" w:cs="Times New Roman"/>
          <w:b/>
          <w:color w:val="000000"/>
          <w:sz w:val="28"/>
          <w:szCs w:val="28"/>
          <w:lang w:eastAsia="en-US"/>
        </w:rPr>
        <w:t>:</w:t>
      </w:r>
    </w:p>
    <w:p w:rsidR="00B27A2F" w:rsidRDefault="00206066" w:rsidP="00B27A2F">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29</w:t>
      </w:r>
      <w:r w:rsidR="00115D89">
        <w:rPr>
          <w:rFonts w:ascii="Times New Roman" w:eastAsia="Times New Roman" w:hAnsi="Times New Roman" w:cs="Times New Roman"/>
          <w:b/>
          <w:color w:val="000000"/>
          <w:sz w:val="28"/>
          <w:szCs w:val="28"/>
          <w:lang w:eastAsia="en-US"/>
        </w:rPr>
        <w:t>)</w:t>
      </w:r>
      <w:r w:rsidR="00B27A2F" w:rsidRPr="00B27A2F">
        <w:rPr>
          <w:rFonts w:ascii="Times New Roman" w:eastAsia="Times New Roman" w:hAnsi="Times New Roman" w:cs="Times New Roman"/>
          <w:b/>
          <w:color w:val="000000"/>
          <w:sz w:val="28"/>
          <w:szCs w:val="28"/>
          <w:lang w:eastAsia="en-US"/>
        </w:rPr>
        <w:t xml:space="preserve"> </w:t>
      </w:r>
      <w:r w:rsidR="00B27A2F">
        <w:rPr>
          <w:rFonts w:ascii="Times New Roman" w:eastAsia="Times New Roman" w:hAnsi="Times New Roman" w:cs="Times New Roman"/>
          <w:b/>
          <w:color w:val="000000"/>
          <w:sz w:val="28"/>
          <w:szCs w:val="28"/>
          <w:lang w:eastAsia="en-US"/>
        </w:rPr>
        <w:t>пункт 16 статьи 39 дополнен подпунктом 12</w:t>
      </w:r>
      <w:r w:rsidR="00B27A2F" w:rsidRPr="00B27A2F">
        <w:rPr>
          <w:rFonts w:ascii="Times New Roman" w:eastAsia="Times New Roman" w:hAnsi="Times New Roman" w:cs="Times New Roman"/>
          <w:b/>
          <w:color w:val="000000"/>
          <w:sz w:val="28"/>
          <w:szCs w:val="28"/>
          <w:lang w:eastAsia="en-US"/>
        </w:rPr>
        <w:t>:</w:t>
      </w:r>
    </w:p>
    <w:p w:rsidR="005A5FD8" w:rsidRDefault="00B27A2F" w:rsidP="002A2051">
      <w:pPr>
        <w:spacing w:after="0" w:line="240" w:lineRule="atLeast"/>
        <w:jc w:val="both"/>
        <w:rPr>
          <w:rFonts w:ascii="Times New Roman" w:eastAsia="Times New Roman" w:hAnsi="Times New Roman" w:cs="Times New Roman"/>
          <w:color w:val="000000"/>
          <w:sz w:val="28"/>
          <w:szCs w:val="28"/>
          <w:lang w:eastAsia="en-US"/>
        </w:rPr>
      </w:pPr>
      <w:r w:rsidRPr="00B27A2F">
        <w:rPr>
          <w:rFonts w:ascii="Times New Roman" w:eastAsia="Times New Roman" w:hAnsi="Times New Roman" w:cs="Times New Roman"/>
          <w:color w:val="000000"/>
          <w:sz w:val="28"/>
          <w:szCs w:val="28"/>
          <w:lang w:eastAsia="en-US"/>
        </w:rPr>
        <w:t>«12) приобретения им статуса иностранного агента»;</w:t>
      </w:r>
    </w:p>
    <w:p w:rsidR="002E3E60" w:rsidRDefault="002E3E60" w:rsidP="002A2051">
      <w:pPr>
        <w:spacing w:after="0" w:line="240" w:lineRule="atLeast"/>
        <w:jc w:val="both"/>
        <w:rPr>
          <w:rFonts w:ascii="Times New Roman" w:eastAsia="Times New Roman" w:hAnsi="Times New Roman" w:cs="Times New Roman"/>
          <w:color w:val="000000"/>
          <w:sz w:val="28"/>
          <w:szCs w:val="28"/>
          <w:lang w:eastAsia="en-US"/>
        </w:rPr>
      </w:pPr>
    </w:p>
    <w:p w:rsidR="002E3E60" w:rsidRDefault="002E3E60" w:rsidP="002A2051">
      <w:pPr>
        <w:spacing w:after="0" w:line="240" w:lineRule="atLeast"/>
        <w:jc w:val="both"/>
        <w:rPr>
          <w:rFonts w:ascii="Times New Roman" w:eastAsia="Times New Roman" w:hAnsi="Times New Roman" w:cs="Times New Roman"/>
          <w:color w:val="000000"/>
          <w:sz w:val="28"/>
          <w:szCs w:val="28"/>
          <w:lang w:eastAsia="en-US"/>
        </w:rPr>
      </w:pPr>
    </w:p>
    <w:p w:rsidR="002E3E60" w:rsidRDefault="002E3E60" w:rsidP="002A2051">
      <w:pPr>
        <w:spacing w:after="0" w:line="240" w:lineRule="atLeast"/>
        <w:jc w:val="both"/>
        <w:rPr>
          <w:rFonts w:ascii="Times New Roman" w:eastAsia="Times New Roman" w:hAnsi="Times New Roman" w:cs="Times New Roman"/>
          <w:color w:val="000000"/>
          <w:sz w:val="28"/>
          <w:szCs w:val="28"/>
          <w:lang w:eastAsia="en-US"/>
        </w:rPr>
      </w:pPr>
    </w:p>
    <w:p w:rsidR="002E3E60" w:rsidRDefault="002E3E60" w:rsidP="002A2051">
      <w:pPr>
        <w:spacing w:after="0" w:line="240" w:lineRule="atLeast"/>
        <w:jc w:val="both"/>
        <w:rPr>
          <w:rFonts w:ascii="Times New Roman" w:eastAsia="Times New Roman" w:hAnsi="Times New Roman" w:cs="Times New Roman"/>
          <w:color w:val="000000"/>
          <w:sz w:val="28"/>
          <w:szCs w:val="28"/>
          <w:lang w:eastAsia="en-US"/>
        </w:rPr>
      </w:pPr>
    </w:p>
    <w:p w:rsidR="005A5FD8" w:rsidRPr="002A2051" w:rsidRDefault="0020606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30</w:t>
      </w:r>
      <w:r w:rsidR="00115D89">
        <w:rPr>
          <w:rFonts w:ascii="Times New Roman" w:eastAsia="Times New Roman" w:hAnsi="Times New Roman" w:cs="Times New Roman"/>
          <w:b/>
          <w:sz w:val="28"/>
          <w:szCs w:val="28"/>
          <w:lang w:eastAsia="en-US"/>
        </w:rPr>
        <w:t>)</w:t>
      </w:r>
      <w:r w:rsidR="005A5FD8" w:rsidRPr="002A2051">
        <w:rPr>
          <w:rFonts w:ascii="Times New Roman" w:eastAsia="Times New Roman" w:hAnsi="Times New Roman" w:cs="Times New Roman"/>
          <w:b/>
          <w:color w:val="000000"/>
          <w:sz w:val="28"/>
          <w:szCs w:val="28"/>
          <w:lang w:eastAsia="en-US"/>
        </w:rPr>
        <w:t xml:space="preserve"> статью 39 дополнить пунктом 19:</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«19. Полномочия депутата Собрания депутатов Верхнесеребряковского сельского поселения прекращаются досрочно решением Собрания депутатов Верхнесеребряковского сельского поселения в случае отсутствия депутата без уважительных причин на всех заседаниях Собрания депутатов Верхнесеребряковского сельского поселения в течение шести месяцев подряд.</w:t>
      </w:r>
    </w:p>
    <w:p w:rsidR="00F81EBB" w:rsidRPr="00115D89"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Положения абзаца первого настоящего пункта применяются в соответствии</w:t>
      </w:r>
      <w:r w:rsidRPr="005A5FD8">
        <w:rPr>
          <w:rFonts w:ascii="Times New Roman" w:eastAsia="Times New Roman" w:hAnsi="Times New Roman" w:cs="Times New Roman"/>
          <w:color w:val="000000"/>
          <w:sz w:val="28"/>
          <w:szCs w:val="28"/>
          <w:lang w:eastAsia="en-US"/>
        </w:rPr>
        <w:br/>
        <w:t>с частью 3 статьи 5 Федерального закона от 6 февраля 2023 года № 12-ФЗ</w:t>
      </w:r>
      <w:r w:rsidRPr="005A5FD8">
        <w:rPr>
          <w:rFonts w:ascii="Times New Roman" w:eastAsia="Times New Roman" w:hAnsi="Times New Roman" w:cs="Times New Roman"/>
          <w:color w:val="000000"/>
          <w:sz w:val="28"/>
          <w:szCs w:val="28"/>
          <w:lang w:eastAsia="en-US"/>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F29B3" w:rsidRPr="002A2051" w:rsidRDefault="0020606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31</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AB00B2" w:rsidRPr="002A2051">
        <w:rPr>
          <w:rFonts w:ascii="Times New Roman" w:eastAsia="Times New Roman" w:hAnsi="Times New Roman" w:cs="Times New Roman"/>
          <w:b/>
          <w:color w:val="000000"/>
          <w:sz w:val="28"/>
          <w:szCs w:val="28"/>
          <w:lang w:eastAsia="en-US"/>
        </w:rPr>
        <w:t>пункт 2 статьи 50</w:t>
      </w:r>
      <w:r w:rsidR="00BC7349" w:rsidRPr="002A2051">
        <w:rPr>
          <w:rFonts w:ascii="Times New Roman" w:eastAsia="Times New Roman" w:hAnsi="Times New Roman" w:cs="Times New Roman"/>
          <w:b/>
          <w:color w:val="000000"/>
          <w:sz w:val="28"/>
          <w:szCs w:val="28"/>
          <w:lang w:eastAsia="en-US"/>
        </w:rPr>
        <w:t xml:space="preserve"> изложить в новой</w:t>
      </w:r>
      <w:r w:rsidR="00AB00B2" w:rsidRPr="002A2051">
        <w:rPr>
          <w:rFonts w:ascii="Times New Roman" w:eastAsia="Times New Roman" w:hAnsi="Times New Roman" w:cs="Times New Roman"/>
          <w:b/>
          <w:color w:val="000000"/>
          <w:sz w:val="28"/>
          <w:szCs w:val="28"/>
          <w:lang w:eastAsia="en-US"/>
        </w:rPr>
        <w:t xml:space="preserve"> редакции;</w:t>
      </w:r>
    </w:p>
    <w:p w:rsidR="00AB00B2" w:rsidRDefault="00AB00B2" w:rsidP="002A2051">
      <w:pPr>
        <w:spacing w:after="0" w:line="24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AB00B2">
        <w:rPr>
          <w:rFonts w:ascii="Times New Roman" w:eastAsia="Times New Roman" w:hAnsi="Times New Roman" w:cs="Times New Roman"/>
          <w:sz w:val="28"/>
          <w:szCs w:val="28"/>
        </w:rPr>
        <w:t>Проект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не </w:t>
      </w:r>
      <w:proofErr w:type="gramStart"/>
      <w:r w:rsidRPr="00AB00B2">
        <w:rPr>
          <w:rFonts w:ascii="Times New Roman" w:eastAsia="Times New Roman" w:hAnsi="Times New Roman" w:cs="Times New Roman"/>
          <w:sz w:val="28"/>
          <w:szCs w:val="28"/>
        </w:rPr>
        <w:t>позднее</w:t>
      </w:r>
      <w:proofErr w:type="gramEnd"/>
      <w:r w:rsidRPr="00AB00B2">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00B2">
        <w:rPr>
          <w:rFonts w:ascii="Times New Roman" w:eastAsia="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AB00B2">
        <w:rPr>
          <w:rFonts w:ascii="Times New Roman" w:eastAsia="Times New Roman" w:hAnsi="Times New Roman" w:cs="Times New Roman"/>
          <w:sz w:val="28"/>
          <w:szCs w:val="28"/>
        </w:rPr>
        <w:t xml:space="preserve">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 соответствие с этим</w:t>
      </w:r>
      <w:r>
        <w:rPr>
          <w:rFonts w:ascii="Times New Roman" w:eastAsia="Times New Roman" w:hAnsi="Times New Roman" w:cs="Times New Roman"/>
          <w:sz w:val="28"/>
          <w:szCs w:val="28"/>
        </w:rPr>
        <w:t>и нормативными правовыми актами»;</w:t>
      </w:r>
    </w:p>
    <w:p w:rsidR="00AB00B2" w:rsidRPr="002A2051" w:rsidRDefault="0020606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115D89">
        <w:rPr>
          <w:rFonts w:ascii="Times New Roman" w:eastAsia="Times New Roman" w:hAnsi="Times New Roman" w:cs="Times New Roman"/>
          <w:b/>
          <w:sz w:val="28"/>
          <w:szCs w:val="28"/>
        </w:rPr>
        <w:t>)</w:t>
      </w:r>
      <w:r w:rsidR="00AB00B2" w:rsidRPr="002A2051">
        <w:rPr>
          <w:rFonts w:ascii="Times New Roman" w:eastAsia="Times New Roman" w:hAnsi="Times New Roman" w:cs="Times New Roman"/>
          <w:b/>
          <w:sz w:val="28"/>
          <w:szCs w:val="28"/>
        </w:rPr>
        <w:t xml:space="preserve"> абзацы первый и вт</w:t>
      </w:r>
      <w:r w:rsidR="00F94C9D" w:rsidRPr="002A2051">
        <w:rPr>
          <w:rFonts w:ascii="Times New Roman" w:eastAsia="Times New Roman" w:hAnsi="Times New Roman" w:cs="Times New Roman"/>
          <w:b/>
          <w:sz w:val="28"/>
          <w:szCs w:val="28"/>
        </w:rPr>
        <w:t>орой пункта 6 статьи 50 изложить</w:t>
      </w:r>
      <w:r w:rsidR="00AB00B2" w:rsidRPr="002A2051">
        <w:rPr>
          <w:rFonts w:ascii="Times New Roman" w:eastAsia="Times New Roman" w:hAnsi="Times New Roman" w:cs="Times New Roman"/>
          <w:b/>
          <w:sz w:val="28"/>
          <w:szCs w:val="28"/>
        </w:rPr>
        <w:t xml:space="preserve"> в новой редакции:</w:t>
      </w:r>
    </w:p>
    <w:p w:rsidR="00C86C6D" w:rsidRP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86C6D">
        <w:rPr>
          <w:rFonts w:ascii="Times New Roman" w:eastAsia="Times New Roman" w:hAnsi="Times New Roman" w:cs="Times New Roman"/>
          <w:sz w:val="28"/>
          <w:szCs w:val="28"/>
        </w:rPr>
        <w:t>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E3E60" w:rsidRDefault="00C86C6D" w:rsidP="002A2051">
      <w:pPr>
        <w:spacing w:after="0" w:line="240" w:lineRule="atLeast"/>
        <w:jc w:val="both"/>
        <w:rPr>
          <w:rFonts w:ascii="Times New Roman" w:eastAsia="Times New Roman" w:hAnsi="Times New Roman" w:cs="Times New Roman"/>
          <w:sz w:val="28"/>
          <w:szCs w:val="28"/>
        </w:rPr>
      </w:pPr>
      <w:r w:rsidRPr="00C86C6D">
        <w:rPr>
          <w:rFonts w:ascii="Times New Roman" w:eastAsia="Times New Roman" w:hAnsi="Times New Roman" w:cs="Times New Roman"/>
          <w:sz w:val="28"/>
          <w:szCs w:val="28"/>
        </w:rPr>
        <w:t xml:space="preserve">Председатель Собрания депутатов – глава Верхнесеребряковского сельского поселения обязан опубликовать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w:t>
      </w: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C86C6D" w:rsidRDefault="00C86C6D" w:rsidP="002A2051">
      <w:pPr>
        <w:spacing w:after="0" w:line="240" w:lineRule="atLeast"/>
        <w:jc w:val="both"/>
        <w:rPr>
          <w:rFonts w:ascii="Times New Roman" w:eastAsia="Times New Roman" w:hAnsi="Times New Roman" w:cs="Times New Roman"/>
          <w:sz w:val="28"/>
          <w:szCs w:val="28"/>
        </w:rPr>
      </w:pPr>
      <w:proofErr w:type="gramStart"/>
      <w:r w:rsidRPr="00C86C6D">
        <w:rPr>
          <w:rFonts w:ascii="Times New Roman" w:eastAsia="Times New Roman" w:hAnsi="Times New Roman" w:cs="Times New Roman"/>
          <w:sz w:val="28"/>
          <w:szCs w:val="28"/>
        </w:rPr>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«Верхнесеребряковское сельское поселение», муниципальном правовом акте о внесении изменений и дополнений в Устав 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w:t>
      </w:r>
      <w:proofErr w:type="gramEnd"/>
      <w:r w:rsidRPr="00C86C6D">
        <w:rPr>
          <w:rFonts w:ascii="Times New Roman" w:eastAsia="Times New Roman" w:hAnsi="Times New Roman" w:cs="Times New Roman"/>
          <w:sz w:val="28"/>
          <w:szCs w:val="28"/>
        </w:rPr>
        <w:t xml:space="preserve"> от 21 июля 2005 года № 97-ФЗ «О государственной регистрации уст</w:t>
      </w:r>
      <w:r>
        <w:rPr>
          <w:rFonts w:ascii="Times New Roman" w:eastAsia="Times New Roman" w:hAnsi="Times New Roman" w:cs="Times New Roman"/>
          <w:sz w:val="28"/>
          <w:szCs w:val="28"/>
        </w:rPr>
        <w:t>авов муниципальных образований»;</w:t>
      </w:r>
    </w:p>
    <w:p w:rsidR="00F56611" w:rsidRPr="00F56611" w:rsidRDefault="00206066" w:rsidP="00F56611">
      <w:pPr>
        <w:spacing w:after="0" w:line="240" w:lineRule="auto"/>
        <w:jc w:val="both"/>
        <w:rPr>
          <w:rFonts w:ascii="Times New Roman" w:eastAsia="Times New Roman" w:hAnsi="Times New Roman" w:cs="Times New Roman"/>
          <w:color w:val="000000"/>
          <w:sz w:val="28"/>
          <w:szCs w:val="28"/>
          <w:lang w:eastAsia="hy-AM"/>
        </w:rPr>
      </w:pPr>
      <w:r>
        <w:rPr>
          <w:rFonts w:ascii="Times New Roman" w:eastAsia="Times New Roman" w:hAnsi="Times New Roman" w:cs="Times New Roman"/>
          <w:b/>
          <w:sz w:val="28"/>
          <w:szCs w:val="28"/>
        </w:rPr>
        <w:t>33</w:t>
      </w:r>
      <w:r w:rsidR="00115D89">
        <w:rPr>
          <w:rFonts w:ascii="Times New Roman" w:eastAsia="Times New Roman" w:hAnsi="Times New Roman" w:cs="Times New Roman"/>
          <w:b/>
          <w:sz w:val="28"/>
          <w:szCs w:val="28"/>
        </w:rPr>
        <w:t>)</w:t>
      </w:r>
      <w:r w:rsidR="00F56611">
        <w:rPr>
          <w:rFonts w:ascii="Times New Roman" w:eastAsia="Times New Roman" w:hAnsi="Times New Roman" w:cs="Times New Roman"/>
          <w:color w:val="000000"/>
          <w:sz w:val="28"/>
          <w:szCs w:val="28"/>
          <w:lang w:eastAsia="hy-AM"/>
        </w:rPr>
        <w:t xml:space="preserve">    </w:t>
      </w:r>
      <w:r w:rsidR="00F56611" w:rsidRPr="00F56611">
        <w:rPr>
          <w:rFonts w:ascii="Times New Roman" w:eastAsia="Times New Roman" w:hAnsi="Times New Roman" w:cs="Times New Roman"/>
          <w:color w:val="000000"/>
          <w:sz w:val="28"/>
          <w:szCs w:val="28"/>
          <w:lang w:eastAsia="hy-AM"/>
        </w:rPr>
        <w:t xml:space="preserve"> </w:t>
      </w:r>
      <w:r w:rsidR="00F56611" w:rsidRPr="00F56611">
        <w:rPr>
          <w:rFonts w:ascii="Times New Roman" w:eastAsia="Times New Roman" w:hAnsi="Times New Roman" w:cs="Times New Roman"/>
          <w:b/>
          <w:color w:val="000000"/>
          <w:sz w:val="28"/>
          <w:szCs w:val="28"/>
          <w:lang w:eastAsia="hy-AM"/>
        </w:rPr>
        <w:t>Н</w:t>
      </w:r>
      <w:r w:rsidR="00F56611" w:rsidRPr="00F56611">
        <w:rPr>
          <w:rFonts w:ascii="Times New Roman" w:eastAsia="Calibri" w:hAnsi="Times New Roman" w:cs="Times New Roman"/>
          <w:b/>
          <w:color w:val="000000"/>
          <w:sz w:val="28"/>
          <w:szCs w:val="28"/>
          <w:lang w:eastAsia="en-US"/>
        </w:rPr>
        <w:t>аименование статьи 54, пункты 1 и 2 статьи 54 изложить в новой редакции: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Статья 54. Вступление в силу и обнародование муниципальных правовых актов</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Муниципальные нормативные правовые акты Собрания депутатов </w:t>
      </w:r>
      <w:r w:rsidR="00D00BD3">
        <w:rPr>
          <w:rFonts w:ascii="Times New Roman" w:eastAsia="Times New Roman" w:hAnsi="Times New Roman" w:cs="Times New Roman"/>
          <w:color w:val="000000"/>
          <w:sz w:val="28"/>
          <w:szCs w:val="28"/>
          <w:lang w:eastAsia="hy-AM"/>
        </w:rPr>
        <w:t>Верхнесеребряковского</w:t>
      </w:r>
      <w:r w:rsidRPr="00F56611">
        <w:rPr>
          <w:rFonts w:ascii="Times New Roman" w:eastAsia="Times New Roman" w:hAnsi="Times New Roman" w:cs="Times New Roman"/>
          <w:color w:val="000000"/>
          <w:sz w:val="28"/>
          <w:szCs w:val="28"/>
          <w:lang w:eastAsia="hy-AM"/>
        </w:rPr>
        <w:t xml:space="preserve"> сельского поселения о налогах и сборах вступают в силу в соответствии с Налоговым кодексом Российской Федерации.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w:t>
      </w:r>
      <w:r w:rsidR="00D00BD3">
        <w:rPr>
          <w:rFonts w:ascii="Times New Roman" w:eastAsia="Times New Roman" w:hAnsi="Times New Roman" w:cs="Times New Roman"/>
          <w:color w:val="000000"/>
          <w:sz w:val="28"/>
          <w:szCs w:val="28"/>
          <w:lang w:eastAsia="hy-AM"/>
        </w:rPr>
        <w:t>Верхнесеребряковского</w:t>
      </w:r>
      <w:r w:rsidRPr="00F56611">
        <w:rPr>
          <w:rFonts w:ascii="Times New Roman" w:eastAsia="Times New Roman" w:hAnsi="Times New Roman" w:cs="Times New Roman"/>
          <w:color w:val="000000"/>
          <w:sz w:val="28"/>
          <w:szCs w:val="28"/>
          <w:lang w:eastAsia="hy-AM"/>
        </w:rPr>
        <w:t xml:space="preserve"> сельского поселения».</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Для официального опубликования Устава муниципального образования «</w:t>
      </w:r>
      <w:r w:rsidR="00D00BD3" w:rsidRPr="00D00BD3">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муниципального правового акта о внесении изменений и дополнений в Устав муниципального образования «</w:t>
      </w:r>
      <w:r w:rsidR="00D00BD3" w:rsidRPr="00D00BD3">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56611">
        <w:rPr>
          <w:rFonts w:ascii="Times New Roman" w:eastAsia="Times New Roman" w:hAnsi="Times New Roman" w:cs="Times New Roman"/>
          <w:color w:val="000000"/>
          <w:sz w:val="28"/>
          <w:szCs w:val="28"/>
          <w:lang w:eastAsia="hy-AM"/>
        </w:rPr>
        <w:t>.р</w:t>
      </w:r>
      <w:proofErr w:type="gramEnd"/>
      <w:r w:rsidRPr="00F56611">
        <w:rPr>
          <w:rFonts w:ascii="Times New Roman" w:eastAsia="Times New Roman" w:hAnsi="Times New Roman" w:cs="Times New Roman"/>
          <w:color w:val="000000"/>
          <w:sz w:val="28"/>
          <w:szCs w:val="28"/>
          <w:lang w:eastAsia="hy-AM"/>
        </w:rPr>
        <w:t>ф, регистрация в качестве сетевого издания Эл № ФС77-72471 от 05 марта 2018).</w:t>
      </w:r>
    </w:p>
    <w:p w:rsidR="00C86C6D" w:rsidRPr="002A2051" w:rsidRDefault="00206066" w:rsidP="00F5661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115D89">
        <w:rPr>
          <w:rFonts w:ascii="Times New Roman" w:eastAsia="Times New Roman" w:hAnsi="Times New Roman" w:cs="Times New Roman"/>
          <w:b/>
          <w:sz w:val="28"/>
          <w:szCs w:val="28"/>
        </w:rPr>
        <w:t>)</w:t>
      </w:r>
      <w:r w:rsidR="00C86C6D" w:rsidRPr="002A2051">
        <w:rPr>
          <w:rFonts w:ascii="Times New Roman" w:eastAsia="Times New Roman" w:hAnsi="Times New Roman" w:cs="Times New Roman"/>
          <w:b/>
          <w:sz w:val="28"/>
          <w:szCs w:val="28"/>
        </w:rPr>
        <w:t xml:space="preserve"> пункт 3 статьи 54</w:t>
      </w:r>
      <w:r w:rsidR="00F94C9D" w:rsidRPr="002A2051">
        <w:rPr>
          <w:rFonts w:ascii="Times New Roman" w:eastAsia="Times New Roman" w:hAnsi="Times New Roman" w:cs="Times New Roman"/>
          <w:b/>
          <w:sz w:val="28"/>
          <w:szCs w:val="28"/>
        </w:rPr>
        <w:t xml:space="preserve"> изложить</w:t>
      </w:r>
      <w:r w:rsidR="00C86C6D" w:rsidRPr="002A2051">
        <w:rPr>
          <w:rFonts w:ascii="Times New Roman" w:eastAsia="Times New Roman" w:hAnsi="Times New Roman" w:cs="Times New Roman"/>
          <w:b/>
          <w:sz w:val="28"/>
          <w:szCs w:val="28"/>
        </w:rPr>
        <w:t xml:space="preserve"> в новой редакции:</w:t>
      </w:r>
    </w:p>
    <w:p w:rsidR="002E3E60"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62560" w:rsidRPr="00262560">
        <w:rPr>
          <w:rFonts w:ascii="Times New Roman" w:eastAsia="Times New Roman" w:hAnsi="Times New Roman" w:cs="Times New Roman"/>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w:t>
      </w: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местного самоуправления, иная официальная информация органов местного самоуправления Верхнесеребряковского сельского поселения могут быть обнародованы.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Верхнесеребряковского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62560">
        <w:rPr>
          <w:rFonts w:ascii="Times New Roman" w:eastAsia="Times New Roman" w:hAnsi="Times New Roman" w:cs="Times New Roman"/>
          <w:sz w:val="28"/>
          <w:szCs w:val="28"/>
        </w:rPr>
        <w:t>.р</w:t>
      </w:r>
      <w:proofErr w:type="gramEnd"/>
      <w:r w:rsidRPr="00262560">
        <w:rPr>
          <w:rFonts w:ascii="Times New Roman" w:eastAsia="Times New Roman" w:hAnsi="Times New Roman" w:cs="Times New Roman"/>
          <w:sz w:val="28"/>
          <w:szCs w:val="28"/>
        </w:rPr>
        <w:t>ф, регистрация в качестве сетевого издания Эл № ФС77-72471 от 05 марта 2018).</w:t>
      </w:r>
    </w:p>
    <w:p w:rsidR="002E3E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w:t>
      </w: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E3E60" w:rsidRDefault="002E3E60" w:rsidP="002A2051">
      <w:pPr>
        <w:spacing w:after="0" w:line="240" w:lineRule="atLeast"/>
        <w:jc w:val="both"/>
        <w:rPr>
          <w:rFonts w:ascii="Times New Roman" w:eastAsia="Times New Roman" w:hAnsi="Times New Roman" w:cs="Times New Roman"/>
          <w:sz w:val="28"/>
          <w:szCs w:val="28"/>
        </w:rPr>
      </w:pPr>
    </w:p>
    <w:p w:rsidR="00262560" w:rsidRPr="00115D89"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местного самоуправления, подписывает глава Администрации Верхнесеребряковского</w:t>
      </w:r>
      <w:r>
        <w:rPr>
          <w:rFonts w:ascii="Times New Roman" w:eastAsia="Times New Roman" w:hAnsi="Times New Roman" w:cs="Times New Roman"/>
          <w:sz w:val="28"/>
          <w:szCs w:val="28"/>
        </w:rPr>
        <w:t xml:space="preserve"> сельского поселения»;</w:t>
      </w:r>
    </w:p>
    <w:p w:rsidR="004B7842" w:rsidRDefault="00206066"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в пункте 4 стать</w:t>
      </w:r>
      <w:r w:rsidR="00F94C9D" w:rsidRPr="002A2051">
        <w:rPr>
          <w:rFonts w:ascii="Times New Roman" w:eastAsia="Times New Roman" w:hAnsi="Times New Roman" w:cs="Times New Roman"/>
          <w:b/>
          <w:sz w:val="28"/>
          <w:szCs w:val="28"/>
        </w:rPr>
        <w:t>и 54 первое предложение изложить</w:t>
      </w:r>
      <w:r w:rsidR="004B7842" w:rsidRPr="002A2051">
        <w:rPr>
          <w:rFonts w:ascii="Times New Roman" w:eastAsia="Times New Roman" w:hAnsi="Times New Roman" w:cs="Times New Roman"/>
          <w:b/>
          <w:sz w:val="28"/>
          <w:szCs w:val="28"/>
        </w:rPr>
        <w:t xml:space="preserve"> в новой редакции</w:t>
      </w:r>
      <w:r w:rsidR="004B7842">
        <w:rPr>
          <w:rFonts w:ascii="Times New Roman" w:eastAsia="Times New Roman" w:hAnsi="Times New Roman" w:cs="Times New Roman"/>
          <w:sz w:val="28"/>
          <w:szCs w:val="28"/>
        </w:rPr>
        <w:t xml:space="preserve">: </w:t>
      </w:r>
    </w:p>
    <w:p w:rsidR="004B7842" w:rsidRPr="00115D89"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B7842">
        <w:rPr>
          <w:rFonts w:ascii="Times New Roman" w:eastAsia="Times New Roman" w:hAnsi="Times New Roman" w:cs="Times New Roman"/>
          <w:sz w:val="28"/>
          <w:szCs w:val="28"/>
        </w:rPr>
        <w:t xml:space="preserve">Администрацией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может издаваться информационный бюллетень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eastAsia="Times New Roman" w:hAnsi="Times New Roman" w:cs="Times New Roman"/>
          <w:sz w:val="28"/>
          <w:szCs w:val="28"/>
        </w:rPr>
        <w:t>»;</w:t>
      </w:r>
    </w:p>
    <w:p w:rsidR="004B7842" w:rsidRPr="00115D89" w:rsidRDefault="0020606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пункт 5 статьи 54 признать утратившей силу:</w:t>
      </w:r>
    </w:p>
    <w:p w:rsidR="004B7842"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206066">
        <w:rPr>
          <w:rFonts w:ascii="Times New Roman" w:eastAsia="Times New Roman" w:hAnsi="Times New Roman" w:cs="Times New Roman"/>
          <w:b/>
          <w:sz w:val="28"/>
          <w:szCs w:val="28"/>
        </w:rPr>
        <w:t>7</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пункт 7 статьи 54</w:t>
      </w:r>
      <w:r w:rsidR="00F94C9D" w:rsidRPr="002A2051">
        <w:rPr>
          <w:rFonts w:ascii="Times New Roman" w:eastAsia="Times New Roman" w:hAnsi="Times New Roman" w:cs="Times New Roman"/>
          <w:b/>
          <w:sz w:val="28"/>
          <w:szCs w:val="28"/>
        </w:rPr>
        <w:t xml:space="preserve"> изложить</w:t>
      </w:r>
      <w:r w:rsidR="004B7842" w:rsidRPr="002A2051">
        <w:rPr>
          <w:rFonts w:ascii="Times New Roman" w:eastAsia="Times New Roman" w:hAnsi="Times New Roman" w:cs="Times New Roman"/>
          <w:b/>
          <w:sz w:val="28"/>
          <w:szCs w:val="28"/>
        </w:rPr>
        <w:t xml:space="preserve"> в новой редакции:</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Pr="004B7842">
        <w:rPr>
          <w:rFonts w:ascii="Times New Roman" w:eastAsia="Times New Roman" w:hAnsi="Times New Roman" w:cs="Times New Roman"/>
          <w:sz w:val="28"/>
          <w:szCs w:val="28"/>
        </w:rPr>
        <w:t>Соглашения, заключаемые между органами местного самоуправления, подлежат официальному опубликованию в течен</w:t>
      </w:r>
      <w:r>
        <w:rPr>
          <w:rFonts w:ascii="Times New Roman" w:eastAsia="Times New Roman" w:hAnsi="Times New Roman" w:cs="Times New Roman"/>
          <w:sz w:val="28"/>
          <w:szCs w:val="28"/>
        </w:rPr>
        <w:t>ие 30 дней со дня их подписания»;</w:t>
      </w:r>
    </w:p>
    <w:p w:rsidR="004B7842" w:rsidRPr="002A2051" w:rsidRDefault="0020606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абзац п</w:t>
      </w:r>
      <w:r w:rsidR="00F94C9D" w:rsidRPr="002A2051">
        <w:rPr>
          <w:rFonts w:ascii="Times New Roman" w:eastAsia="Times New Roman" w:hAnsi="Times New Roman" w:cs="Times New Roman"/>
          <w:b/>
          <w:sz w:val="28"/>
          <w:szCs w:val="28"/>
        </w:rPr>
        <w:t>ервый пункта 2 статьи 65 изложить</w:t>
      </w:r>
      <w:r w:rsidR="004B7842" w:rsidRPr="002A2051">
        <w:rPr>
          <w:rFonts w:ascii="Times New Roman" w:eastAsia="Times New Roman" w:hAnsi="Times New Roman" w:cs="Times New Roman"/>
          <w:b/>
          <w:sz w:val="28"/>
          <w:szCs w:val="28"/>
        </w:rPr>
        <w:t xml:space="preserve"> в </w:t>
      </w:r>
      <w:r w:rsidR="006C5798" w:rsidRPr="002A2051">
        <w:rPr>
          <w:rFonts w:ascii="Times New Roman" w:eastAsia="Times New Roman" w:hAnsi="Times New Roman" w:cs="Times New Roman"/>
          <w:b/>
          <w:sz w:val="28"/>
          <w:szCs w:val="28"/>
        </w:rPr>
        <w:t>новой редакции:</w:t>
      </w:r>
    </w:p>
    <w:p w:rsidR="006C5798" w:rsidRPr="00115D8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gramStart"/>
      <w:r w:rsidRPr="006C5798">
        <w:rPr>
          <w:rFonts w:ascii="Times New Roman" w:eastAsia="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погашения долговых обязательств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а также в целях предоставления бюджетных кредитов бюджету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eastAsia="Times New Roman" w:hAnsi="Times New Roman" w:cs="Times New Roman"/>
          <w:sz w:val="28"/>
          <w:szCs w:val="28"/>
        </w:rPr>
        <w:t xml:space="preserve"> субъектов Российской Федерации»;</w:t>
      </w:r>
      <w:proofErr w:type="gramEnd"/>
    </w:p>
    <w:p w:rsidR="006C5798" w:rsidRPr="002A2051" w:rsidRDefault="0020606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115D89">
        <w:rPr>
          <w:rFonts w:ascii="Times New Roman" w:eastAsia="Times New Roman" w:hAnsi="Times New Roman" w:cs="Times New Roman"/>
          <w:b/>
          <w:sz w:val="28"/>
          <w:szCs w:val="28"/>
        </w:rPr>
        <w:t>)</w:t>
      </w:r>
      <w:r w:rsidR="006C5798" w:rsidRPr="002A2051">
        <w:rPr>
          <w:rFonts w:ascii="Times New Roman" w:eastAsia="Times New Roman" w:hAnsi="Times New Roman" w:cs="Times New Roman"/>
          <w:b/>
          <w:sz w:val="28"/>
          <w:szCs w:val="28"/>
        </w:rPr>
        <w:t xml:space="preserve"> абзац второй пункта 3</w:t>
      </w:r>
      <w:r w:rsidR="00F94C9D" w:rsidRPr="002A2051">
        <w:rPr>
          <w:rFonts w:ascii="Times New Roman" w:eastAsia="Times New Roman" w:hAnsi="Times New Roman" w:cs="Times New Roman"/>
          <w:b/>
          <w:sz w:val="28"/>
          <w:szCs w:val="28"/>
        </w:rPr>
        <w:t xml:space="preserve"> статьи 65 изложить</w:t>
      </w:r>
      <w:r w:rsidR="006C5798" w:rsidRPr="002A2051">
        <w:rPr>
          <w:rFonts w:ascii="Times New Roman" w:eastAsia="Times New Roman" w:hAnsi="Times New Roman" w:cs="Times New Roman"/>
          <w:b/>
          <w:sz w:val="28"/>
          <w:szCs w:val="28"/>
        </w:rPr>
        <w:t xml:space="preserve"> в новой редакции:</w:t>
      </w:r>
    </w:p>
    <w:p w:rsidR="00C46E0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6C5798">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w:t>
      </w:r>
      <w:r>
        <w:rPr>
          <w:rFonts w:ascii="Times New Roman" w:eastAsia="Times New Roman" w:hAnsi="Times New Roman" w:cs="Times New Roman"/>
          <w:sz w:val="28"/>
          <w:szCs w:val="28"/>
        </w:rPr>
        <w:t>ее суммы муниципальной гарантии»;</w:t>
      </w:r>
    </w:p>
    <w:p w:rsidR="00B27A2F" w:rsidRDefault="0020606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r w:rsidR="00115D89">
        <w:rPr>
          <w:rFonts w:ascii="Times New Roman" w:eastAsia="Times New Roman" w:hAnsi="Times New Roman" w:cs="Times New Roman"/>
          <w:b/>
          <w:sz w:val="28"/>
          <w:szCs w:val="28"/>
        </w:rPr>
        <w:t>)</w:t>
      </w:r>
      <w:r w:rsidR="00B27A2F" w:rsidRPr="00C46E09">
        <w:rPr>
          <w:rFonts w:ascii="Times New Roman" w:eastAsia="Times New Roman" w:hAnsi="Times New Roman" w:cs="Times New Roman"/>
          <w:b/>
          <w:sz w:val="28"/>
          <w:szCs w:val="28"/>
        </w:rPr>
        <w:t xml:space="preserve"> </w:t>
      </w:r>
      <w:r w:rsidR="00C46E09">
        <w:rPr>
          <w:rFonts w:ascii="Times New Roman" w:eastAsia="Times New Roman" w:hAnsi="Times New Roman" w:cs="Times New Roman"/>
          <w:b/>
          <w:sz w:val="28"/>
          <w:szCs w:val="28"/>
        </w:rPr>
        <w:t>пункт 2 статьи 70</w:t>
      </w:r>
      <w:r w:rsidR="00B27A2F" w:rsidRPr="00C46E09">
        <w:rPr>
          <w:rFonts w:ascii="Times New Roman" w:eastAsia="Times New Roman" w:hAnsi="Times New Roman" w:cs="Times New Roman"/>
          <w:b/>
          <w:sz w:val="28"/>
          <w:szCs w:val="28"/>
        </w:rPr>
        <w:t xml:space="preserve"> </w:t>
      </w:r>
      <w:proofErr w:type="gramStart"/>
      <w:r w:rsidR="00B27A2F" w:rsidRPr="00C46E09">
        <w:rPr>
          <w:rFonts w:ascii="Times New Roman" w:eastAsia="Times New Roman" w:hAnsi="Times New Roman" w:cs="Times New Roman"/>
          <w:b/>
          <w:sz w:val="28"/>
          <w:szCs w:val="28"/>
        </w:rPr>
        <w:t>дополнен</w:t>
      </w:r>
      <w:r w:rsidR="00C46E09">
        <w:rPr>
          <w:rFonts w:ascii="Times New Roman" w:eastAsia="Times New Roman" w:hAnsi="Times New Roman" w:cs="Times New Roman"/>
          <w:b/>
          <w:sz w:val="28"/>
          <w:szCs w:val="28"/>
        </w:rPr>
        <w:t>а</w:t>
      </w:r>
      <w:proofErr w:type="gramEnd"/>
      <w:r w:rsidR="00C46E09">
        <w:rPr>
          <w:rFonts w:ascii="Times New Roman" w:eastAsia="Times New Roman" w:hAnsi="Times New Roman" w:cs="Times New Roman"/>
          <w:b/>
          <w:sz w:val="28"/>
          <w:szCs w:val="28"/>
        </w:rPr>
        <w:t xml:space="preserve"> подпунктом 6:</w:t>
      </w:r>
    </w:p>
    <w:p w:rsidR="006B2D35" w:rsidRDefault="00C46E09" w:rsidP="00115D89">
      <w:pPr>
        <w:spacing w:after="0" w:line="240" w:lineRule="atLeast"/>
        <w:jc w:val="both"/>
        <w:rPr>
          <w:rFonts w:ascii="Times New Roman" w:eastAsia="Times New Roman" w:hAnsi="Times New Roman" w:cs="Times New Roman"/>
          <w:sz w:val="28"/>
          <w:szCs w:val="28"/>
        </w:rPr>
      </w:pPr>
      <w:r w:rsidRPr="00C46E09">
        <w:rPr>
          <w:rFonts w:ascii="Times New Roman" w:eastAsia="Times New Roman" w:hAnsi="Times New Roman" w:cs="Times New Roman"/>
          <w:sz w:val="28"/>
          <w:szCs w:val="28"/>
        </w:rPr>
        <w:t xml:space="preserve">«6) </w:t>
      </w:r>
      <w:r w:rsidRPr="00C46E09">
        <w:rPr>
          <w:rFonts w:ascii="Times New Roman" w:eastAsia="Times New Roman" w:hAnsi="Times New Roman" w:cs="Times New Roman"/>
          <w:sz w:val="28"/>
          <w:szCs w:val="28"/>
          <w:lang w:val="hy-AM"/>
        </w:rPr>
        <w:t>приобретение им статуса иностранного агента</w:t>
      </w:r>
      <w:r>
        <w:rPr>
          <w:rFonts w:ascii="Times New Roman" w:eastAsia="Times New Roman" w:hAnsi="Times New Roman" w:cs="Times New Roman"/>
          <w:sz w:val="28"/>
          <w:szCs w:val="28"/>
        </w:rPr>
        <w:t>»</w:t>
      </w:r>
      <w:r w:rsidR="00D00BD3">
        <w:rPr>
          <w:rFonts w:ascii="Times New Roman" w:eastAsia="Times New Roman" w:hAnsi="Times New Roman" w:cs="Times New Roman"/>
          <w:sz w:val="28"/>
          <w:szCs w:val="28"/>
        </w:rPr>
        <w:t>.</w:t>
      </w:r>
    </w:p>
    <w:p w:rsidR="00D00BD3" w:rsidRDefault="00D00BD3" w:rsidP="00115D89">
      <w:pPr>
        <w:spacing w:after="0" w:line="240" w:lineRule="atLeast"/>
        <w:jc w:val="both"/>
        <w:rPr>
          <w:rFonts w:ascii="Times New Roman" w:eastAsia="Times New Roman" w:hAnsi="Times New Roman" w:cs="Times New Roman"/>
          <w:sz w:val="28"/>
          <w:szCs w:val="28"/>
        </w:rPr>
      </w:pPr>
    </w:p>
    <w:p w:rsidR="00D00BD3" w:rsidRPr="00D00BD3" w:rsidRDefault="00D00BD3" w:rsidP="00115D89">
      <w:pPr>
        <w:spacing w:after="0" w:line="240" w:lineRule="atLeast"/>
        <w:jc w:val="both"/>
        <w:rPr>
          <w:rFonts w:ascii="Times New Roman" w:eastAsia="Times New Roman" w:hAnsi="Times New Roman" w:cs="Times New Roman"/>
          <w:sz w:val="28"/>
          <w:szCs w:val="28"/>
        </w:rPr>
      </w:pPr>
    </w:p>
    <w:p w:rsidR="00B22F47" w:rsidRDefault="00B22F47" w:rsidP="002A2051">
      <w:pPr>
        <w:spacing w:after="0"/>
        <w:jc w:val="both"/>
        <w:rPr>
          <w:rFonts w:ascii="Times New Roman" w:eastAsia="Calibri" w:hAnsi="Times New Roman" w:cs="Times New Roman"/>
          <w:i/>
          <w:sz w:val="28"/>
          <w:szCs w:val="28"/>
          <w:lang w:eastAsia="en-US"/>
        </w:rPr>
      </w:pPr>
    </w:p>
    <w:tbl>
      <w:tblPr>
        <w:tblW w:w="9464" w:type="dxa"/>
        <w:tblLook w:val="04A0" w:firstRow="1" w:lastRow="0" w:firstColumn="1" w:lastColumn="0" w:noHBand="0" w:noVBand="1"/>
      </w:tblPr>
      <w:tblGrid>
        <w:gridCol w:w="9464"/>
      </w:tblGrid>
      <w:tr w:rsidR="000F12D5" w:rsidRPr="000F12D5" w:rsidTr="002A2051">
        <w:trPr>
          <w:trHeight w:val="1658"/>
        </w:trPr>
        <w:tc>
          <w:tcPr>
            <w:tcW w:w="9464" w:type="dxa"/>
            <w:shd w:val="clear" w:color="auto" w:fill="auto"/>
          </w:tcPr>
          <w:p w:rsidR="000F12D5" w:rsidRP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Председатель Собрания депутатов –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глава Верхнесеребряковского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 xml:space="preserve">                                            </w:t>
            </w:r>
            <w:r w:rsidRPr="000F12D5">
              <w:rPr>
                <w:rFonts w:ascii="Times New Roman" w:eastAsia="Calibri" w:hAnsi="Times New Roman" w:cs="Times New Roman"/>
                <w:sz w:val="28"/>
                <w:szCs w:val="28"/>
                <w:lang w:eastAsia="en-US"/>
              </w:rPr>
              <w:t>К.Ю. Кулишов</w:t>
            </w:r>
          </w:p>
          <w:p w:rsidR="000F12D5" w:rsidRPr="000F12D5" w:rsidRDefault="000F12D5" w:rsidP="002A2051">
            <w:pPr>
              <w:spacing w:after="0"/>
              <w:jc w:val="both"/>
              <w:rPr>
                <w:rFonts w:ascii="Times New Roman" w:eastAsia="Calibri" w:hAnsi="Times New Roman" w:cs="Times New Roman"/>
                <w:sz w:val="28"/>
                <w:szCs w:val="28"/>
                <w:lang w:eastAsia="en-US"/>
              </w:rPr>
            </w:pPr>
          </w:p>
          <w:p w:rsidR="000F12D5" w:rsidRPr="000F12D5" w:rsidRDefault="000F12D5" w:rsidP="002A2051">
            <w:pPr>
              <w:spacing w:after="0"/>
              <w:jc w:val="both"/>
              <w:rPr>
                <w:rFonts w:ascii="Times New Roman" w:eastAsia="Calibri" w:hAnsi="Times New Roman" w:cs="Times New Roman"/>
                <w:sz w:val="28"/>
                <w:szCs w:val="28"/>
                <w:lang w:eastAsia="en-US"/>
              </w:rPr>
            </w:pPr>
          </w:p>
        </w:tc>
      </w:tr>
    </w:tbl>
    <w:p w:rsidR="002A2051" w:rsidRPr="004E1AC9" w:rsidRDefault="002A2051" w:rsidP="002A2051">
      <w:pPr>
        <w:spacing w:after="0" w:line="240" w:lineRule="auto"/>
        <w:jc w:val="both"/>
        <w:rPr>
          <w:rFonts w:ascii="Times New Roman" w:eastAsia="Times New Roman" w:hAnsi="Times New Roman" w:cs="Times New Roman"/>
          <w:sz w:val="28"/>
          <w:szCs w:val="28"/>
        </w:rPr>
      </w:pPr>
    </w:p>
    <w:sectPr w:rsidR="002A2051" w:rsidRPr="004E1AC9" w:rsidSect="002E3E60">
      <w:pgSz w:w="11906" w:h="16838"/>
      <w:pgMar w:top="0" w:right="707" w:bottom="56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176187"/>
    <w:multiLevelType w:val="hybridMultilevel"/>
    <w:tmpl w:val="89B46240"/>
    <w:lvl w:ilvl="0" w:tplc="C15C6F5C">
      <w:start w:val="10"/>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DBE">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1E7E">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626">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BDB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07968">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03CA4">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C9A3C">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ADB2A">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C83797"/>
    <w:multiLevelType w:val="hybridMultilevel"/>
    <w:tmpl w:val="DAEE682C"/>
    <w:lvl w:ilvl="0" w:tplc="FC8651A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4F278">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E1C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DB9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48A2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7A9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EFA8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B31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88BF8">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A668A5"/>
    <w:multiLevelType w:val="hybridMultilevel"/>
    <w:tmpl w:val="A00456BE"/>
    <w:lvl w:ilvl="0" w:tplc="205A7A40">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C412E">
      <w:start w:val="1"/>
      <w:numFmt w:val="lowerLetter"/>
      <w:lvlText w:val="%2"/>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616C8">
      <w:start w:val="1"/>
      <w:numFmt w:val="lowerRoman"/>
      <w:lvlText w:val="%3"/>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89FC">
      <w:start w:val="1"/>
      <w:numFmt w:val="decimal"/>
      <w:lvlText w:val="%4"/>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246A">
      <w:start w:val="1"/>
      <w:numFmt w:val="lowerLetter"/>
      <w:lvlText w:val="%5"/>
      <w:lvlJc w:val="left"/>
      <w:pPr>
        <w:ind w:left="3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A0C74">
      <w:start w:val="1"/>
      <w:numFmt w:val="lowerRoman"/>
      <w:lvlText w:val="%6"/>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4E27C">
      <w:start w:val="1"/>
      <w:numFmt w:val="decimal"/>
      <w:lvlText w:val="%7"/>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4B246">
      <w:start w:val="1"/>
      <w:numFmt w:val="lowerLetter"/>
      <w:lvlText w:val="%8"/>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A0102">
      <w:start w:val="1"/>
      <w:numFmt w:val="lowerRoman"/>
      <w:lvlText w:val="%9"/>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F27DCC"/>
    <w:multiLevelType w:val="hybridMultilevel"/>
    <w:tmpl w:val="7D18781A"/>
    <w:lvl w:ilvl="0" w:tplc="EB4C61C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2372">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87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8F85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68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9856">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4A7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C5E56">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81A10">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176FF"/>
    <w:multiLevelType w:val="hybridMultilevel"/>
    <w:tmpl w:val="79BCB844"/>
    <w:lvl w:ilvl="0" w:tplc="9544C6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A64E7"/>
    <w:multiLevelType w:val="multilevel"/>
    <w:tmpl w:val="6E02A3C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36265E9"/>
    <w:multiLevelType w:val="hybridMultilevel"/>
    <w:tmpl w:val="CF7A2206"/>
    <w:lvl w:ilvl="0" w:tplc="A30C9FE4">
      <w:start w:val="1"/>
      <w:numFmt w:val="decimal"/>
      <w:lvlText w:val="%1)"/>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0C1B2">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1F20">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4F63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8368A">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AC0E8">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2756">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344">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E5B2">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9444AB"/>
    <w:multiLevelType w:val="multilevel"/>
    <w:tmpl w:val="197E3A88"/>
    <w:lvl w:ilvl="0">
      <w:start w:val="1"/>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B80807"/>
    <w:multiLevelType w:val="multilevel"/>
    <w:tmpl w:val="3F40F730"/>
    <w:lvl w:ilvl="0">
      <w:start w:val="1"/>
      <w:numFmt w:val="decimal"/>
      <w:lvlText w:val="%1"/>
      <w:lvlJc w:val="left"/>
      <w:pPr>
        <w:ind w:left="375" w:hanging="375"/>
      </w:pPr>
      <w:rPr>
        <w:rFonts w:eastAsiaTheme="minorEastAsia" w:cstheme="minorBidi" w:hint="default"/>
        <w:color w:val="auto"/>
        <w:sz w:val="28"/>
      </w:rPr>
    </w:lvl>
    <w:lvl w:ilvl="1">
      <w:start w:val="6"/>
      <w:numFmt w:val="decimal"/>
      <w:lvlText w:val="%1.%2"/>
      <w:lvlJc w:val="left"/>
      <w:pPr>
        <w:ind w:left="1080" w:hanging="375"/>
      </w:pPr>
      <w:rPr>
        <w:rFonts w:eastAsiaTheme="minorEastAsia" w:cstheme="minorBidi" w:hint="default"/>
        <w:color w:val="auto"/>
        <w:sz w:val="28"/>
      </w:rPr>
    </w:lvl>
    <w:lvl w:ilvl="2">
      <w:start w:val="1"/>
      <w:numFmt w:val="decimal"/>
      <w:lvlText w:val="%1.%2.%3"/>
      <w:lvlJc w:val="left"/>
      <w:pPr>
        <w:ind w:left="2130" w:hanging="720"/>
      </w:pPr>
      <w:rPr>
        <w:rFonts w:eastAsiaTheme="minorEastAsia" w:cstheme="minorBidi" w:hint="default"/>
        <w:color w:val="auto"/>
        <w:sz w:val="28"/>
      </w:rPr>
    </w:lvl>
    <w:lvl w:ilvl="3">
      <w:start w:val="1"/>
      <w:numFmt w:val="decimal"/>
      <w:lvlText w:val="%1.%2.%3.%4"/>
      <w:lvlJc w:val="left"/>
      <w:pPr>
        <w:ind w:left="2835" w:hanging="720"/>
      </w:pPr>
      <w:rPr>
        <w:rFonts w:eastAsiaTheme="minorEastAsia" w:cstheme="minorBidi" w:hint="default"/>
        <w:color w:val="auto"/>
        <w:sz w:val="28"/>
      </w:rPr>
    </w:lvl>
    <w:lvl w:ilvl="4">
      <w:start w:val="1"/>
      <w:numFmt w:val="decimal"/>
      <w:lvlText w:val="%1.%2.%3.%4.%5"/>
      <w:lvlJc w:val="left"/>
      <w:pPr>
        <w:ind w:left="3900" w:hanging="1080"/>
      </w:pPr>
      <w:rPr>
        <w:rFonts w:eastAsiaTheme="minorEastAsia" w:cstheme="minorBidi" w:hint="default"/>
        <w:color w:val="auto"/>
        <w:sz w:val="28"/>
      </w:rPr>
    </w:lvl>
    <w:lvl w:ilvl="5">
      <w:start w:val="1"/>
      <w:numFmt w:val="decimal"/>
      <w:lvlText w:val="%1.%2.%3.%4.%5.%6"/>
      <w:lvlJc w:val="left"/>
      <w:pPr>
        <w:ind w:left="4965" w:hanging="1440"/>
      </w:pPr>
      <w:rPr>
        <w:rFonts w:eastAsiaTheme="minorEastAsia" w:cstheme="minorBidi" w:hint="default"/>
        <w:color w:val="auto"/>
        <w:sz w:val="28"/>
      </w:rPr>
    </w:lvl>
    <w:lvl w:ilvl="6">
      <w:start w:val="1"/>
      <w:numFmt w:val="decimal"/>
      <w:lvlText w:val="%1.%2.%3.%4.%5.%6.%7"/>
      <w:lvlJc w:val="left"/>
      <w:pPr>
        <w:ind w:left="5670" w:hanging="1440"/>
      </w:pPr>
      <w:rPr>
        <w:rFonts w:eastAsiaTheme="minorEastAsia" w:cstheme="minorBidi" w:hint="default"/>
        <w:color w:val="auto"/>
        <w:sz w:val="28"/>
      </w:rPr>
    </w:lvl>
    <w:lvl w:ilvl="7">
      <w:start w:val="1"/>
      <w:numFmt w:val="decimal"/>
      <w:lvlText w:val="%1.%2.%3.%4.%5.%6.%7.%8"/>
      <w:lvlJc w:val="left"/>
      <w:pPr>
        <w:ind w:left="6735" w:hanging="1800"/>
      </w:pPr>
      <w:rPr>
        <w:rFonts w:eastAsiaTheme="minorEastAsia" w:cstheme="minorBidi" w:hint="default"/>
        <w:color w:val="auto"/>
        <w:sz w:val="28"/>
      </w:rPr>
    </w:lvl>
    <w:lvl w:ilvl="8">
      <w:start w:val="1"/>
      <w:numFmt w:val="decimal"/>
      <w:lvlText w:val="%1.%2.%3.%4.%5.%6.%7.%8.%9"/>
      <w:lvlJc w:val="left"/>
      <w:pPr>
        <w:ind w:left="7440" w:hanging="1800"/>
      </w:pPr>
      <w:rPr>
        <w:rFonts w:eastAsiaTheme="minorEastAsia" w:cstheme="minorBidi" w:hint="default"/>
        <w:color w:val="auto"/>
        <w:sz w:val="28"/>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4"/>
  </w:num>
  <w:num w:numId="14">
    <w:abstractNumId w:val="11"/>
  </w:num>
  <w:num w:numId="15">
    <w:abstractNumId w:val="18"/>
  </w:num>
  <w:num w:numId="16">
    <w:abstractNumId w:val="13"/>
  </w:num>
  <w:num w:numId="17">
    <w:abstractNumId w:val="12"/>
  </w:num>
  <w:num w:numId="18">
    <w:abstractNumId w:val="10"/>
  </w:num>
  <w:num w:numId="19">
    <w:abstractNumId w:val="17"/>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CD"/>
    <w:rsid w:val="00005CC2"/>
    <w:rsid w:val="00056543"/>
    <w:rsid w:val="0006551C"/>
    <w:rsid w:val="000666D0"/>
    <w:rsid w:val="00072D50"/>
    <w:rsid w:val="00087C00"/>
    <w:rsid w:val="00092539"/>
    <w:rsid w:val="000B2CA7"/>
    <w:rsid w:val="000B35FA"/>
    <w:rsid w:val="000B5A60"/>
    <w:rsid w:val="000F12D5"/>
    <w:rsid w:val="00115D89"/>
    <w:rsid w:val="001312FE"/>
    <w:rsid w:val="00164817"/>
    <w:rsid w:val="00171E68"/>
    <w:rsid w:val="001948CD"/>
    <w:rsid w:val="001B2115"/>
    <w:rsid w:val="001B725C"/>
    <w:rsid w:val="001B75CD"/>
    <w:rsid w:val="001F7C86"/>
    <w:rsid w:val="00206066"/>
    <w:rsid w:val="0022440A"/>
    <w:rsid w:val="00240DCF"/>
    <w:rsid w:val="00262560"/>
    <w:rsid w:val="002A2051"/>
    <w:rsid w:val="002E3E60"/>
    <w:rsid w:val="003346B3"/>
    <w:rsid w:val="003419E2"/>
    <w:rsid w:val="00347A1F"/>
    <w:rsid w:val="0035123D"/>
    <w:rsid w:val="003867D4"/>
    <w:rsid w:val="003D0916"/>
    <w:rsid w:val="003F29B3"/>
    <w:rsid w:val="004039E5"/>
    <w:rsid w:val="00455BE7"/>
    <w:rsid w:val="00490498"/>
    <w:rsid w:val="004A4786"/>
    <w:rsid w:val="004B027D"/>
    <w:rsid w:val="004B7842"/>
    <w:rsid w:val="004C144E"/>
    <w:rsid w:val="004C2FCD"/>
    <w:rsid w:val="004E1AC9"/>
    <w:rsid w:val="004F56A5"/>
    <w:rsid w:val="004F66C1"/>
    <w:rsid w:val="0051078F"/>
    <w:rsid w:val="005109E3"/>
    <w:rsid w:val="00563746"/>
    <w:rsid w:val="005A5FD8"/>
    <w:rsid w:val="0063238D"/>
    <w:rsid w:val="006A0406"/>
    <w:rsid w:val="006A1F3F"/>
    <w:rsid w:val="006B2D35"/>
    <w:rsid w:val="006C5798"/>
    <w:rsid w:val="006C645B"/>
    <w:rsid w:val="00710044"/>
    <w:rsid w:val="007756B4"/>
    <w:rsid w:val="007A5F84"/>
    <w:rsid w:val="007B5897"/>
    <w:rsid w:val="00823BC4"/>
    <w:rsid w:val="00875C05"/>
    <w:rsid w:val="00885407"/>
    <w:rsid w:val="008B7A58"/>
    <w:rsid w:val="008D7988"/>
    <w:rsid w:val="00906B62"/>
    <w:rsid w:val="0092188C"/>
    <w:rsid w:val="00974854"/>
    <w:rsid w:val="009C06CC"/>
    <w:rsid w:val="00A4068F"/>
    <w:rsid w:val="00A4606E"/>
    <w:rsid w:val="00A803C6"/>
    <w:rsid w:val="00A86796"/>
    <w:rsid w:val="00AB00B2"/>
    <w:rsid w:val="00AC70CA"/>
    <w:rsid w:val="00AC7341"/>
    <w:rsid w:val="00AF2B01"/>
    <w:rsid w:val="00B22F47"/>
    <w:rsid w:val="00B27A2F"/>
    <w:rsid w:val="00B42189"/>
    <w:rsid w:val="00B46FED"/>
    <w:rsid w:val="00B75DB9"/>
    <w:rsid w:val="00B8259B"/>
    <w:rsid w:val="00B83B52"/>
    <w:rsid w:val="00BC7349"/>
    <w:rsid w:val="00C1051D"/>
    <w:rsid w:val="00C36F24"/>
    <w:rsid w:val="00C44C09"/>
    <w:rsid w:val="00C46E09"/>
    <w:rsid w:val="00C76E80"/>
    <w:rsid w:val="00C862A8"/>
    <w:rsid w:val="00C86C6D"/>
    <w:rsid w:val="00CB0441"/>
    <w:rsid w:val="00CE07E3"/>
    <w:rsid w:val="00CE402F"/>
    <w:rsid w:val="00D00BD3"/>
    <w:rsid w:val="00D1695D"/>
    <w:rsid w:val="00D24A8C"/>
    <w:rsid w:val="00D912BC"/>
    <w:rsid w:val="00D96DAB"/>
    <w:rsid w:val="00DC0C88"/>
    <w:rsid w:val="00DE7203"/>
    <w:rsid w:val="00E026D3"/>
    <w:rsid w:val="00E92AA6"/>
    <w:rsid w:val="00E96516"/>
    <w:rsid w:val="00ED0F66"/>
    <w:rsid w:val="00F225FE"/>
    <w:rsid w:val="00F40666"/>
    <w:rsid w:val="00F56611"/>
    <w:rsid w:val="00F73DCC"/>
    <w:rsid w:val="00F81331"/>
    <w:rsid w:val="00F81EBB"/>
    <w:rsid w:val="00F94C9D"/>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9658">
      <w:bodyDiv w:val="1"/>
      <w:marLeft w:val="0"/>
      <w:marRight w:val="0"/>
      <w:marTop w:val="0"/>
      <w:marBottom w:val="0"/>
      <w:divBdr>
        <w:top w:val="none" w:sz="0" w:space="0" w:color="auto"/>
        <w:left w:val="none" w:sz="0" w:space="0" w:color="auto"/>
        <w:bottom w:val="none" w:sz="0" w:space="0" w:color="auto"/>
        <w:right w:val="none" w:sz="0" w:space="0" w:color="auto"/>
      </w:divBdr>
    </w:div>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 w:id="17813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2024-07-31T05:29:00Z</cp:lastPrinted>
  <dcterms:created xsi:type="dcterms:W3CDTF">2024-07-31T05:31:00Z</dcterms:created>
  <dcterms:modified xsi:type="dcterms:W3CDTF">2024-07-31T05:31:00Z</dcterms:modified>
</cp:coreProperties>
</file>