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6A2068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6A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6A2068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6A2068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F746DE" w:rsidRDefault="006E3C30" w:rsidP="006A2068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A74F3">
        <w:rPr>
          <w:sz w:val="28"/>
          <w:szCs w:val="28"/>
        </w:rPr>
        <w:t xml:space="preserve"> 136</w:t>
      </w:r>
    </w:p>
    <w:p w:rsidR="00521CA5" w:rsidRPr="00A73DDC" w:rsidRDefault="00DD6116" w:rsidP="006A2068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 xml:space="preserve">   27</w:t>
      </w:r>
      <w:r w:rsidR="006E3C3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A3745">
        <w:rPr>
          <w:sz w:val="28"/>
          <w:szCs w:val="28"/>
        </w:rPr>
        <w:t>.2024</w:t>
      </w:r>
      <w:r w:rsidR="00F746DE">
        <w:rPr>
          <w:sz w:val="28"/>
          <w:szCs w:val="28"/>
        </w:rPr>
        <w:t xml:space="preserve">                                              </w:t>
      </w:r>
      <w:r w:rsidR="006A2068">
        <w:rPr>
          <w:sz w:val="28"/>
          <w:szCs w:val="28"/>
        </w:rPr>
        <w:t xml:space="preserve">                        </w:t>
      </w:r>
      <w:r w:rsidR="00F746DE">
        <w:rPr>
          <w:sz w:val="28"/>
          <w:szCs w:val="28"/>
        </w:rPr>
        <w:t xml:space="preserve">           </w:t>
      </w:r>
      <w:r w:rsidR="00D401C3" w:rsidRPr="00A73DDC">
        <w:rPr>
          <w:sz w:val="28"/>
          <w:szCs w:val="28"/>
        </w:rPr>
        <w:t xml:space="preserve">   </w:t>
      </w:r>
      <w:proofErr w:type="spellStart"/>
      <w:r w:rsidR="00731E4A">
        <w:rPr>
          <w:sz w:val="28"/>
          <w:szCs w:val="28"/>
        </w:rPr>
        <w:t>сл.Верхнесеребряковка</w:t>
      </w:r>
      <w:proofErr w:type="spellEnd"/>
      <w:r w:rsidR="00731E4A">
        <w:rPr>
          <w:sz w:val="28"/>
          <w:szCs w:val="28"/>
        </w:rPr>
        <w:t xml:space="preserve"> 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D138C9" w:rsidRPr="00F21796" w:rsidRDefault="00521CA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О</w:t>
      </w:r>
      <w:r w:rsidR="00543B88" w:rsidRPr="00F21796">
        <w:rPr>
          <w:kern w:val="2"/>
          <w:sz w:val="24"/>
          <w:szCs w:val="24"/>
        </w:rPr>
        <w:t xml:space="preserve"> внесении</w:t>
      </w:r>
      <w:r w:rsidR="00D138C9" w:rsidRPr="00F21796">
        <w:rPr>
          <w:kern w:val="2"/>
          <w:sz w:val="24"/>
          <w:szCs w:val="24"/>
        </w:rPr>
        <w:t xml:space="preserve"> изменений в постановление</w:t>
      </w:r>
    </w:p>
    <w:p w:rsidR="00D138C9" w:rsidRPr="00F21796" w:rsidRDefault="00A4629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№ 111</w:t>
      </w:r>
      <w:r w:rsidR="00731E4A" w:rsidRPr="00F21796">
        <w:rPr>
          <w:kern w:val="2"/>
          <w:sz w:val="24"/>
          <w:szCs w:val="24"/>
        </w:rPr>
        <w:t xml:space="preserve"> от 26</w:t>
      </w:r>
      <w:r w:rsidR="00D138C9" w:rsidRPr="00F21796">
        <w:rPr>
          <w:kern w:val="2"/>
          <w:sz w:val="24"/>
          <w:szCs w:val="24"/>
        </w:rPr>
        <w:t>.12.2018 «О</w:t>
      </w:r>
      <w:r w:rsidR="00521CA5" w:rsidRPr="00F21796">
        <w:rPr>
          <w:kern w:val="2"/>
          <w:sz w:val="24"/>
          <w:szCs w:val="24"/>
        </w:rPr>
        <w:t>б утверждении</w:t>
      </w:r>
    </w:p>
    <w:p w:rsidR="00E922DA" w:rsidRPr="00F21796" w:rsidRDefault="00D401C3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муниципальной</w:t>
      </w:r>
      <w:r w:rsidR="00521CA5" w:rsidRPr="00F21796">
        <w:rPr>
          <w:kern w:val="2"/>
          <w:sz w:val="24"/>
          <w:szCs w:val="24"/>
        </w:rPr>
        <w:t xml:space="preserve"> программы</w:t>
      </w:r>
    </w:p>
    <w:p w:rsidR="00521CA5" w:rsidRPr="00F21796" w:rsidRDefault="00731E4A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proofErr w:type="spellStart"/>
      <w:r w:rsidRPr="00F21796">
        <w:rPr>
          <w:kern w:val="2"/>
          <w:sz w:val="24"/>
          <w:szCs w:val="24"/>
        </w:rPr>
        <w:t>Верхнесеребряковского</w:t>
      </w:r>
      <w:proofErr w:type="spellEnd"/>
      <w:r w:rsidR="00E922DA" w:rsidRPr="00F21796">
        <w:rPr>
          <w:kern w:val="2"/>
          <w:sz w:val="24"/>
          <w:szCs w:val="24"/>
        </w:rPr>
        <w:t xml:space="preserve"> сельского поселения</w:t>
      </w:r>
      <w:r w:rsidR="00521CA5" w:rsidRPr="00F21796">
        <w:rPr>
          <w:kern w:val="2"/>
          <w:sz w:val="24"/>
          <w:szCs w:val="24"/>
        </w:rPr>
        <w:br/>
        <w:t>«</w:t>
      </w:r>
      <w:r w:rsidR="00A46295" w:rsidRPr="00F21796">
        <w:rPr>
          <w:kern w:val="2"/>
          <w:sz w:val="24"/>
          <w:szCs w:val="24"/>
        </w:rPr>
        <w:t>Развитие культуры и спорта</w:t>
      </w:r>
      <w:r w:rsidR="00521CA5" w:rsidRPr="00F21796">
        <w:rPr>
          <w:kern w:val="2"/>
          <w:sz w:val="24"/>
          <w:szCs w:val="24"/>
        </w:rPr>
        <w:t>»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6A2068">
      <w:pPr>
        <w:tabs>
          <w:tab w:val="left" w:pos="5625"/>
        </w:tabs>
        <w:ind w:left="284" w:right="510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4C0A33">
        <w:rPr>
          <w:rFonts w:eastAsia="Andale Sans UI" w:cs="Tahoma"/>
          <w:kern w:val="3"/>
          <w:sz w:val="28"/>
          <w:szCs w:val="28"/>
          <w:lang w:eastAsia="ja-JP" w:bidi="fa-IR"/>
        </w:rPr>
        <w:t>31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4C0A33">
        <w:rPr>
          <w:rFonts w:eastAsia="Andale Sans UI" w:cs="Tahoma"/>
          <w:kern w:val="3"/>
          <w:sz w:val="28"/>
          <w:szCs w:val="28"/>
          <w:lang w:eastAsia="ja-JP" w:bidi="fa-IR"/>
        </w:rPr>
        <w:t>08</w:t>
      </w:r>
      <w:r w:rsidR="004C0A33">
        <w:rPr>
          <w:rFonts w:eastAsia="Andale Sans UI" w:cs="Tahoma"/>
          <w:kern w:val="3"/>
          <w:sz w:val="28"/>
          <w:szCs w:val="28"/>
          <w:lang w:val="de-DE" w:eastAsia="ja-JP" w:bidi="fa-IR"/>
        </w:rPr>
        <w:t>.20</w:t>
      </w:r>
      <w:r w:rsidR="004C0A33">
        <w:rPr>
          <w:rFonts w:eastAsia="Andale Sans UI" w:cs="Tahoma"/>
          <w:kern w:val="3"/>
          <w:sz w:val="28"/>
          <w:szCs w:val="28"/>
          <w:lang w:eastAsia="ja-JP" w:bidi="fa-IR"/>
        </w:rPr>
        <w:t>23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№ </w:t>
      </w:r>
      <w:r w:rsidR="004C0A33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proofErr w:type="spellStart"/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3967E4" w:rsidRPr="006A02AB">
        <w:rPr>
          <w:kern w:val="2"/>
          <w:sz w:val="28"/>
          <w:szCs w:val="28"/>
        </w:rPr>
        <w:t xml:space="preserve"> поселения</w:t>
      </w:r>
      <w:r w:rsidR="00164838">
        <w:rPr>
          <w:kern w:val="2"/>
          <w:sz w:val="28"/>
          <w:szCs w:val="28"/>
        </w:rPr>
        <w:t>»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</w:t>
      </w:r>
      <w:r w:rsidR="00A02B52" w:rsidRPr="006A02AB">
        <w:rPr>
          <w:sz w:val="28"/>
          <w:szCs w:val="28"/>
        </w:rPr>
        <w:t>реализации муниципальной</w:t>
      </w:r>
      <w:r w:rsidR="006A02AB" w:rsidRPr="006A02AB">
        <w:rPr>
          <w:sz w:val="28"/>
          <w:szCs w:val="28"/>
        </w:rPr>
        <w:t xml:space="preserve"> программы «</w:t>
      </w:r>
      <w:r w:rsidR="006A2068">
        <w:rPr>
          <w:sz w:val="28"/>
          <w:szCs w:val="28"/>
        </w:rPr>
        <w:t>Развитие культуры и спорта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6A2068">
      <w:pPr>
        <w:ind w:left="284" w:right="510"/>
        <w:rPr>
          <w:b/>
          <w:sz w:val="28"/>
          <w:szCs w:val="28"/>
        </w:rPr>
      </w:pPr>
    </w:p>
    <w:p w:rsidR="00521CA5" w:rsidRPr="00A73DDC" w:rsidRDefault="006A2068" w:rsidP="006A2068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</w:p>
    <w:p w:rsidR="00521CA5" w:rsidRPr="00A73DDC" w:rsidRDefault="00521CA5" w:rsidP="006A2068">
      <w:pPr>
        <w:ind w:left="284" w:right="510"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proofErr w:type="spellStart"/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</w:t>
      </w:r>
      <w:r w:rsidR="001157C8" w:rsidRPr="001157C8">
        <w:rPr>
          <w:kern w:val="2"/>
          <w:sz w:val="28"/>
          <w:szCs w:val="28"/>
        </w:rPr>
        <w:t>«Развитие культуры и спорта»</w:t>
      </w:r>
      <w:r w:rsidR="001157C8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6A2068">
      <w:pPr>
        <w:autoSpaceDE w:val="0"/>
        <w:autoSpaceDN w:val="0"/>
        <w:adjustRightInd w:val="0"/>
        <w:ind w:left="284" w:right="510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6A2068">
      <w:pPr>
        <w:ind w:left="284" w:right="510"/>
        <w:rPr>
          <w:kern w:val="2"/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521CA5" w:rsidRPr="00A73DDC" w:rsidRDefault="003A3745" w:rsidP="006A2068">
      <w:pPr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4F3">
        <w:rPr>
          <w:sz w:val="28"/>
          <w:szCs w:val="28"/>
        </w:rPr>
        <w:t xml:space="preserve">       И.О. Главы</w:t>
      </w:r>
      <w:r w:rsidR="007126CC" w:rsidRPr="00A73DDC">
        <w:rPr>
          <w:sz w:val="28"/>
          <w:szCs w:val="28"/>
        </w:rPr>
        <w:t xml:space="preserve"> Администрации </w:t>
      </w:r>
    </w:p>
    <w:p w:rsidR="006A74F3" w:rsidRDefault="006A74F3" w:rsidP="006A2068">
      <w:pPr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731E4A">
        <w:rPr>
          <w:sz w:val="28"/>
          <w:szCs w:val="28"/>
        </w:rPr>
        <w:t>Верхнесеребряковского</w:t>
      </w:r>
      <w:proofErr w:type="spellEnd"/>
      <w:r w:rsidR="007126CC" w:rsidRPr="00A73DDC">
        <w:rPr>
          <w:sz w:val="28"/>
          <w:szCs w:val="28"/>
        </w:rPr>
        <w:t xml:space="preserve"> сельского</w:t>
      </w:r>
    </w:p>
    <w:p w:rsidR="007126CC" w:rsidRPr="00A73DDC" w:rsidRDefault="006A74F3" w:rsidP="006A2068">
      <w:pPr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26CC" w:rsidRPr="00A73DDC">
        <w:rPr>
          <w:sz w:val="28"/>
          <w:szCs w:val="28"/>
        </w:rPr>
        <w:t xml:space="preserve">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</w:t>
      </w:r>
      <w:r w:rsidR="006A206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="00483A84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            Г.В. </w:t>
      </w:r>
      <w:proofErr w:type="spellStart"/>
      <w:r>
        <w:rPr>
          <w:sz w:val="28"/>
          <w:szCs w:val="28"/>
        </w:rPr>
        <w:t>Деркунская</w:t>
      </w:r>
      <w:proofErr w:type="spellEnd"/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proofErr w:type="spellStart"/>
      <w:r>
        <w:rPr>
          <w:kern w:val="2"/>
          <w:sz w:val="22"/>
          <w:szCs w:val="22"/>
        </w:rPr>
        <w:t>Верхнесеребряковского</w:t>
      </w:r>
      <w:proofErr w:type="spellEnd"/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6E3C30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A02B52">
        <w:rPr>
          <w:kern w:val="2"/>
          <w:sz w:val="22"/>
          <w:szCs w:val="22"/>
        </w:rPr>
        <w:t>27.12.2024 №</w:t>
      </w:r>
      <w:r w:rsidR="006A74F3">
        <w:rPr>
          <w:kern w:val="2"/>
          <w:sz w:val="22"/>
          <w:szCs w:val="22"/>
        </w:rPr>
        <w:t xml:space="preserve"> 136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proofErr w:type="spellStart"/>
      <w:r w:rsidR="00731E4A">
        <w:rPr>
          <w:sz w:val="24"/>
          <w:szCs w:val="24"/>
        </w:rPr>
        <w:t>Верхнесеребряковского</w:t>
      </w:r>
      <w:proofErr w:type="spellEnd"/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EC1255">
        <w:rPr>
          <w:sz w:val="24"/>
          <w:szCs w:val="24"/>
        </w:rPr>
        <w:t>«</w:t>
      </w:r>
      <w:r w:rsidR="00466A70" w:rsidRPr="00EC1255">
        <w:rPr>
          <w:sz w:val="24"/>
          <w:szCs w:val="24"/>
        </w:rPr>
        <w:t>Развитие культуры и спорта</w:t>
      </w:r>
      <w:r w:rsidRPr="00EC1255">
        <w:rPr>
          <w:sz w:val="24"/>
          <w:szCs w:val="24"/>
        </w:rPr>
        <w:t>»</w:t>
      </w:r>
      <w:r w:rsidR="00BE73F8" w:rsidRPr="00EC1255">
        <w:rPr>
          <w:sz w:val="24"/>
          <w:szCs w:val="24"/>
        </w:rPr>
        <w:t xml:space="preserve"> </w:t>
      </w:r>
      <w:r w:rsidR="00A02B52" w:rsidRPr="00EC1255">
        <w:rPr>
          <w:sz w:val="24"/>
          <w:szCs w:val="24"/>
        </w:rPr>
        <w:t>от</w:t>
      </w:r>
      <w:r w:rsidR="00A02B52">
        <w:rPr>
          <w:sz w:val="24"/>
          <w:szCs w:val="24"/>
        </w:rPr>
        <w:t xml:space="preserve"> 26.12.2018</w:t>
      </w:r>
      <w:r w:rsidR="00AB66F7">
        <w:rPr>
          <w:sz w:val="24"/>
          <w:szCs w:val="24"/>
        </w:rPr>
        <w:t xml:space="preserve"> № </w:t>
      </w:r>
      <w:r w:rsidR="00466A70">
        <w:rPr>
          <w:sz w:val="24"/>
          <w:szCs w:val="24"/>
        </w:rPr>
        <w:t>111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1.1. раздел «Ресурсное обеспечение муниципальной программы» изложить в </w:t>
      </w:r>
      <w:r w:rsidR="00A02B52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94"/>
        <w:gridCol w:w="434"/>
        <w:gridCol w:w="5528"/>
      </w:tblGrid>
      <w:tr w:rsidR="00521CA5" w:rsidRPr="00A73DDC" w:rsidTr="00B42C47">
        <w:tc>
          <w:tcPr>
            <w:tcW w:w="4073" w:type="dxa"/>
          </w:tcPr>
          <w:p w:rsidR="00EC125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EC1255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1255" w:rsidRPr="006D3FDA" w:rsidRDefault="00DD6116" w:rsidP="00756C36">
                  <w:pPr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64262,7</w:t>
                  </w:r>
                </w:p>
                <w:p w:rsidR="00EC1255" w:rsidRPr="002946CF" w:rsidRDefault="00EC1255" w:rsidP="00EC12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747B63" w:rsidRPr="00BC7BB6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FC6884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B17B15" w:rsidRDefault="00B17B15" w:rsidP="00747B63">
            <w:pPr>
              <w:jc w:val="center"/>
              <w:rPr>
                <w:sz w:val="28"/>
                <w:szCs w:val="28"/>
              </w:rPr>
            </w:pPr>
            <w:r w:rsidRPr="00B17B1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B17B15" w:rsidP="005A44CD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5177,3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21762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 xml:space="preserve">8 </w:t>
            </w:r>
            <w:r w:rsidR="007765DA">
              <w:rPr>
                <w:kern w:val="2"/>
                <w:sz w:val="28"/>
                <w:szCs w:val="28"/>
              </w:rPr>
              <w:t>99</w:t>
            </w:r>
            <w:r w:rsidR="004B69AA" w:rsidRPr="004B69AA"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47B63">
            <w:pPr>
              <w:jc w:val="center"/>
            </w:pPr>
            <w:r>
              <w:rPr>
                <w:kern w:val="2"/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Pr="006D3FDA" w:rsidRDefault="004B69AA" w:rsidP="004B69AA">
            <w:pPr>
              <w:jc w:val="center"/>
              <w:rPr>
                <w:lang w:val="en-US"/>
              </w:rPr>
            </w:pPr>
            <w:r>
              <w:rPr>
                <w:kern w:val="2"/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7765D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4006,8</w:t>
            </w:r>
          </w:p>
        </w:tc>
      </w:tr>
      <w:tr w:rsidR="003A3745" w:rsidTr="002145D1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626CB3" w:rsidRDefault="003A374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6E3C30" w:rsidP="003A37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3C30">
              <w:rPr>
                <w:bCs/>
                <w:color w:val="000000"/>
                <w:sz w:val="28"/>
                <w:szCs w:val="28"/>
              </w:rPr>
              <w:t>4 785,6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Default="003A3745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Default="006E3C30" w:rsidP="003A3745">
            <w:pPr>
              <w:jc w:val="center"/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6E3C30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3C30">
              <w:rPr>
                <w:bCs/>
                <w:color w:val="000000"/>
                <w:sz w:val="28"/>
                <w:szCs w:val="28"/>
              </w:rPr>
              <w:t>4 785,</w:t>
            </w:r>
            <w:r w:rsidR="00DD611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A3745" w:rsidTr="002145D1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626CB3" w:rsidRDefault="003A374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3A37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4 614,6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Default="003A3745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Default="003A3745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4 614,6</w:t>
            </w:r>
          </w:p>
        </w:tc>
      </w:tr>
      <w:tr w:rsidR="003A3745" w:rsidTr="002145D1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626CB3" w:rsidRDefault="003A374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3A37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3745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623,7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Default="003A3745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Default="003A3745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3745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623,7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2.1. раздел «Ресурсное обеспечение подпрограммы» изложить в </w:t>
      </w:r>
      <w:r w:rsidR="00A02B52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3563"/>
        <w:gridCol w:w="589"/>
        <w:gridCol w:w="5204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2145D1" w:rsidP="00483A84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145D1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6E3C30">
                    <w:rPr>
                      <w:color w:val="000000"/>
                      <w:sz w:val="24"/>
                      <w:szCs w:val="24"/>
                    </w:rPr>
                    <w:t>5024</w:t>
                  </w:r>
                  <w:r w:rsidRPr="002145D1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DD6116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626B" w:rsidRDefault="0092626B" w:rsidP="00483A8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A44CD" w:rsidRPr="00A73DDC" w:rsidRDefault="005A44CD" w:rsidP="00483A84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5A44CD" w:rsidRPr="00BC7BB6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E52C3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B17B15" w:rsidTr="00B17B15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Pr="00626CB3" w:rsidRDefault="00B17B1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5508B4" w:rsidP="00B17B15">
            <w:pPr>
              <w:jc w:val="center"/>
            </w:pPr>
            <w:r w:rsidRPr="005508B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5177,3</w:t>
            </w:r>
          </w:p>
        </w:tc>
      </w:tr>
      <w:tr w:rsidR="007765DA" w:rsidTr="007765D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Pr="00626CB3" w:rsidRDefault="007765D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Default="007765D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>8 99</w:t>
            </w:r>
            <w:r w:rsidRPr="004B69AA"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Default="007765D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A" w:rsidRPr="006D3FDA" w:rsidRDefault="007765DA" w:rsidP="007765DA">
            <w:pPr>
              <w:jc w:val="center"/>
              <w:rPr>
                <w:lang w:val="en-US"/>
              </w:rPr>
            </w:pPr>
            <w:r>
              <w:rPr>
                <w:kern w:val="2"/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A" w:rsidRDefault="007765DA" w:rsidP="007765DA">
            <w:pPr>
              <w:jc w:val="center"/>
            </w:pPr>
            <w:r>
              <w:rPr>
                <w:kern w:val="2"/>
                <w:sz w:val="28"/>
                <w:szCs w:val="28"/>
              </w:rPr>
              <w:t>4006,8</w:t>
            </w:r>
          </w:p>
        </w:tc>
      </w:tr>
      <w:tr w:rsidR="003A3745" w:rsidTr="002145D1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626CB3" w:rsidRDefault="003A374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6E3C30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3C30">
              <w:rPr>
                <w:bCs/>
                <w:color w:val="000000"/>
                <w:sz w:val="28"/>
                <w:szCs w:val="28"/>
              </w:rPr>
              <w:t>4 785,6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4B69AA" w:rsidRDefault="003A3745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Default="006E3C30" w:rsidP="002145D1">
            <w:pPr>
              <w:jc w:val="center"/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6E3C30" w:rsidP="00D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3C30">
              <w:rPr>
                <w:bCs/>
                <w:color w:val="000000"/>
                <w:sz w:val="28"/>
                <w:szCs w:val="28"/>
              </w:rPr>
              <w:t>4 785,</w:t>
            </w:r>
            <w:r w:rsidR="00DD611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A3745" w:rsidTr="002145D1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626CB3" w:rsidRDefault="003A374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4 614,6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4B69AA" w:rsidRDefault="003A3745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Default="003A3745" w:rsidP="002145D1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4 614,6</w:t>
            </w:r>
          </w:p>
        </w:tc>
      </w:tr>
      <w:tr w:rsidR="003A3745" w:rsidTr="002145D1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Pr="00626CB3" w:rsidRDefault="003A374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3745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623,7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45" w:rsidRDefault="003A3745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Default="003A3745" w:rsidP="002145D1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45" w:rsidRPr="003A3745" w:rsidRDefault="003A3745" w:rsidP="002145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3745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623,7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5A44CD" w:rsidRDefault="005A44CD" w:rsidP="003967E4">
      <w:pPr>
        <w:rPr>
          <w:sz w:val="24"/>
          <w:szCs w:val="24"/>
        </w:rPr>
      </w:pPr>
    </w:p>
    <w:p w:rsidR="005A44CD" w:rsidRDefault="005A44CD" w:rsidP="003967E4">
      <w:pPr>
        <w:rPr>
          <w:sz w:val="24"/>
          <w:szCs w:val="24"/>
        </w:rPr>
      </w:pPr>
    </w:p>
    <w:p w:rsidR="003967E4" w:rsidRPr="00A73DDC" w:rsidRDefault="00DD6116" w:rsidP="003967E4">
      <w:pPr>
        <w:rPr>
          <w:sz w:val="24"/>
          <w:szCs w:val="24"/>
        </w:rPr>
      </w:pPr>
      <w:r>
        <w:rPr>
          <w:sz w:val="24"/>
          <w:szCs w:val="24"/>
        </w:rPr>
        <w:t xml:space="preserve">      4.Приложения </w:t>
      </w:r>
      <w:r w:rsidR="00413943">
        <w:rPr>
          <w:sz w:val="24"/>
          <w:szCs w:val="24"/>
        </w:rPr>
        <w:t>4,</w:t>
      </w:r>
      <w:r w:rsidR="006A74F3">
        <w:rPr>
          <w:sz w:val="24"/>
          <w:szCs w:val="24"/>
        </w:rPr>
        <w:t>5 к</w:t>
      </w:r>
      <w:r w:rsidR="00413943">
        <w:rPr>
          <w:sz w:val="24"/>
          <w:szCs w:val="24"/>
        </w:rPr>
        <w:t xml:space="preserve">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483A84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687681" w:rsidRDefault="00687681" w:rsidP="00B17B15">
      <w:pPr>
        <w:ind w:firstLine="709"/>
        <w:jc w:val="right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Pr="00DD6116" w:rsidRDefault="00687681" w:rsidP="00B17B15">
      <w:pPr>
        <w:ind w:left="8505"/>
        <w:jc w:val="right"/>
        <w:rPr>
          <w:sz w:val="24"/>
          <w:szCs w:val="24"/>
        </w:rPr>
      </w:pPr>
      <w:r w:rsidRPr="00DD6116">
        <w:rPr>
          <w:sz w:val="24"/>
          <w:szCs w:val="24"/>
        </w:rPr>
        <w:t xml:space="preserve">                        Приложение № 4</w:t>
      </w:r>
    </w:p>
    <w:p w:rsidR="00687681" w:rsidRPr="00DD6116" w:rsidRDefault="00687681" w:rsidP="00B17B15">
      <w:pPr>
        <w:spacing w:line="252" w:lineRule="auto"/>
        <w:jc w:val="right"/>
        <w:rPr>
          <w:sz w:val="24"/>
          <w:szCs w:val="24"/>
        </w:rPr>
      </w:pPr>
      <w:r w:rsidRPr="00DD61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к муниципальной программе </w:t>
      </w:r>
      <w:proofErr w:type="spellStart"/>
      <w:r w:rsidRPr="00DD6116">
        <w:rPr>
          <w:sz w:val="24"/>
          <w:szCs w:val="24"/>
        </w:rPr>
        <w:t>Верхнесеребряковского</w:t>
      </w:r>
      <w:proofErr w:type="spellEnd"/>
    </w:p>
    <w:p w:rsidR="00687681" w:rsidRPr="00DD6116" w:rsidRDefault="00687681" w:rsidP="00B17B15">
      <w:pPr>
        <w:spacing w:line="252" w:lineRule="auto"/>
        <w:jc w:val="right"/>
        <w:rPr>
          <w:sz w:val="24"/>
          <w:szCs w:val="24"/>
        </w:rPr>
      </w:pPr>
      <w:r w:rsidRPr="00DD61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сельского   поселения</w:t>
      </w:r>
      <w:r w:rsidRPr="00DD6116">
        <w:rPr>
          <w:bCs/>
          <w:sz w:val="24"/>
          <w:szCs w:val="24"/>
        </w:rPr>
        <w:t xml:space="preserve"> </w:t>
      </w:r>
      <w:r w:rsidRPr="00DD6116">
        <w:rPr>
          <w:sz w:val="24"/>
          <w:szCs w:val="24"/>
        </w:rPr>
        <w:t>«Развитие культуры и спорта»</w:t>
      </w:r>
      <w:bookmarkStart w:id="1" w:name="Par580"/>
      <w:bookmarkEnd w:id="1"/>
    </w:p>
    <w:p w:rsidR="00687681" w:rsidRPr="00687681" w:rsidRDefault="00687681" w:rsidP="00687681">
      <w:pPr>
        <w:spacing w:line="252" w:lineRule="auto"/>
        <w:rPr>
          <w:sz w:val="24"/>
          <w:szCs w:val="24"/>
        </w:rPr>
      </w:pP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87681">
        <w:rPr>
          <w:sz w:val="24"/>
          <w:szCs w:val="24"/>
        </w:rPr>
        <w:t>РАСХОДЫ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676"/>
      <w:bookmarkEnd w:id="2"/>
      <w:r w:rsidRPr="00687681">
        <w:rPr>
          <w:sz w:val="28"/>
          <w:szCs w:val="28"/>
        </w:rPr>
        <w:t xml:space="preserve">местного бюджета на реализацию муниципальной программы </w:t>
      </w:r>
      <w:proofErr w:type="spellStart"/>
      <w:r w:rsidRPr="00687681">
        <w:rPr>
          <w:sz w:val="28"/>
          <w:szCs w:val="28"/>
        </w:rPr>
        <w:t>Верхнесеребряковского</w:t>
      </w:r>
      <w:proofErr w:type="spellEnd"/>
      <w:r w:rsidRPr="00687681">
        <w:rPr>
          <w:sz w:val="28"/>
          <w:szCs w:val="28"/>
        </w:rPr>
        <w:t xml:space="preserve"> сельского поселения 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681">
        <w:rPr>
          <w:sz w:val="28"/>
          <w:szCs w:val="28"/>
        </w:rPr>
        <w:t>«Развитие культуры и спорта</w:t>
      </w:r>
      <w:r w:rsidRPr="00687681">
        <w:rPr>
          <w:bCs/>
          <w:sz w:val="28"/>
          <w:szCs w:val="28"/>
        </w:rPr>
        <w:t>»</w:t>
      </w:r>
    </w:p>
    <w:p w:rsidR="00687681" w:rsidRPr="00687681" w:rsidRDefault="00687681" w:rsidP="006876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2"/>
        <w:gridCol w:w="1173"/>
        <w:gridCol w:w="420"/>
        <w:gridCol w:w="419"/>
        <w:gridCol w:w="703"/>
        <w:gridCol w:w="328"/>
        <w:gridCol w:w="891"/>
        <w:gridCol w:w="797"/>
        <w:gridCol w:w="797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687681" w:rsidRPr="00687681" w:rsidTr="007E52C3">
        <w:trPr>
          <w:trHeight w:val="323"/>
          <w:tblHeader/>
        </w:trPr>
        <w:tc>
          <w:tcPr>
            <w:tcW w:w="2746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Номер и наименование подпрограммы, основного мероприятия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Ответственный исполнитель, </w:t>
            </w:r>
            <w:r w:rsidRPr="00687681">
              <w:rPr>
                <w:spacing w:val="-6"/>
                <w:kern w:val="2"/>
              </w:rPr>
              <w:t>соисполнители,</w:t>
            </w:r>
            <w:r w:rsidRPr="0068768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Объем расходов, всего 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87681" w:rsidRPr="00687681" w:rsidTr="007E52C3">
        <w:trPr>
          <w:tblHeader/>
        </w:trPr>
        <w:tc>
          <w:tcPr>
            <w:tcW w:w="2746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ГР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87681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2019</w:t>
            </w: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2020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2023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2030</w:t>
            </w:r>
          </w:p>
        </w:tc>
      </w:tr>
    </w:tbl>
    <w:p w:rsidR="00687681" w:rsidRPr="00687681" w:rsidRDefault="00687681" w:rsidP="006876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46"/>
        <w:gridCol w:w="1265"/>
        <w:gridCol w:w="422"/>
        <w:gridCol w:w="422"/>
        <w:gridCol w:w="702"/>
        <w:gridCol w:w="283"/>
        <w:gridCol w:w="982"/>
        <w:gridCol w:w="705"/>
        <w:gridCol w:w="843"/>
        <w:gridCol w:w="843"/>
        <w:gridCol w:w="705"/>
        <w:gridCol w:w="840"/>
        <w:gridCol w:w="846"/>
        <w:gridCol w:w="702"/>
        <w:gridCol w:w="843"/>
        <w:gridCol w:w="843"/>
        <w:gridCol w:w="705"/>
        <w:gridCol w:w="843"/>
        <w:gridCol w:w="850"/>
      </w:tblGrid>
      <w:tr w:rsidR="004352E2" w:rsidRPr="00687681" w:rsidTr="004352E2">
        <w:trPr>
          <w:tblHeader/>
        </w:trPr>
        <w:tc>
          <w:tcPr>
            <w:tcW w:w="56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1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4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5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7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8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11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12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13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14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15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16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17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18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19</w:t>
            </w:r>
          </w:p>
        </w:tc>
      </w:tr>
      <w:tr w:rsidR="002145D1" w:rsidRPr="00687681" w:rsidTr="002145D1">
        <w:tc>
          <w:tcPr>
            <w:tcW w:w="567" w:type="pct"/>
            <w:vMerge w:val="restart"/>
          </w:tcPr>
          <w:p w:rsidR="002145D1" w:rsidRPr="00687681" w:rsidRDefault="002145D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Муниципальная программа «</w:t>
            </w:r>
            <w:r w:rsidRPr="00687681">
              <w:t>Развитие культуры и спорта</w:t>
            </w:r>
            <w:r w:rsidRPr="00687681">
              <w:rPr>
                <w:bCs/>
                <w:kern w:val="2"/>
              </w:rPr>
              <w:t>»</w:t>
            </w:r>
          </w:p>
        </w:tc>
        <w:tc>
          <w:tcPr>
            <w:tcW w:w="411" w:type="pct"/>
          </w:tcPr>
          <w:p w:rsidR="002145D1" w:rsidRPr="00687681" w:rsidRDefault="002145D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2145D1" w:rsidRPr="00687681" w:rsidRDefault="002145D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2145D1" w:rsidRPr="00687681" w:rsidRDefault="002145D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137" w:type="pct"/>
          </w:tcPr>
          <w:p w:rsidR="002145D1" w:rsidRPr="00687681" w:rsidRDefault="002145D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145D1" w:rsidRPr="00687681" w:rsidRDefault="002145D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145D1" w:rsidRPr="00687681" w:rsidRDefault="002145D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145D1" w:rsidRPr="00687681" w:rsidRDefault="00372B2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372B20">
              <w:rPr>
                <w:spacing w:val="-10"/>
                <w:kern w:val="2"/>
                <w:sz w:val="22"/>
                <w:szCs w:val="22"/>
              </w:rPr>
              <w:t>64262,</w:t>
            </w:r>
            <w:r w:rsidR="00DD6116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229" w:type="pct"/>
          </w:tcPr>
          <w:p w:rsidR="002145D1" w:rsidRPr="00687681" w:rsidRDefault="002145D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3386,7</w:t>
            </w:r>
          </w:p>
        </w:tc>
        <w:tc>
          <w:tcPr>
            <w:tcW w:w="274" w:type="pct"/>
          </w:tcPr>
          <w:p w:rsidR="002145D1" w:rsidRPr="00687681" w:rsidRDefault="002145D1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5633,5</w:t>
            </w:r>
          </w:p>
        </w:tc>
        <w:tc>
          <w:tcPr>
            <w:tcW w:w="274" w:type="pct"/>
          </w:tcPr>
          <w:p w:rsidR="002145D1" w:rsidRPr="00687681" w:rsidRDefault="002145D1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145D1" w:rsidRPr="00687681" w:rsidRDefault="002145D1" w:rsidP="004352E2">
            <w:pPr>
              <w:jc w:val="center"/>
            </w:pPr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2145D1" w:rsidRPr="00DD2DFC" w:rsidRDefault="002145D1" w:rsidP="007765DA">
            <w:r>
              <w:t>8 99</w:t>
            </w:r>
            <w:r w:rsidRPr="00DD2DFC">
              <w:t>4,2</w:t>
            </w:r>
          </w:p>
        </w:tc>
        <w:tc>
          <w:tcPr>
            <w:tcW w:w="275" w:type="pct"/>
          </w:tcPr>
          <w:p w:rsidR="002145D1" w:rsidRPr="002145D1" w:rsidRDefault="006E3C30" w:rsidP="00DD61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3C30">
              <w:rPr>
                <w:bCs/>
                <w:color w:val="000000"/>
                <w:sz w:val="22"/>
                <w:szCs w:val="22"/>
              </w:rPr>
              <w:t>4 785,</w:t>
            </w:r>
            <w:r w:rsidR="00DD611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" w:type="pct"/>
          </w:tcPr>
          <w:p w:rsidR="002145D1" w:rsidRPr="002145D1" w:rsidRDefault="002145D1" w:rsidP="002145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145D1">
              <w:rPr>
                <w:bCs/>
                <w:color w:val="000000"/>
                <w:sz w:val="22"/>
                <w:szCs w:val="22"/>
              </w:rPr>
              <w:t>614,</w:t>
            </w:r>
            <w:r w:rsidR="00DD611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" w:type="pct"/>
          </w:tcPr>
          <w:p w:rsidR="002145D1" w:rsidRPr="002145D1" w:rsidRDefault="002145D1" w:rsidP="002145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45D1">
              <w:rPr>
                <w:bCs/>
                <w:color w:val="000000"/>
                <w:sz w:val="22"/>
                <w:szCs w:val="22"/>
              </w:rPr>
              <w:t>4 623,7</w:t>
            </w:r>
          </w:p>
        </w:tc>
        <w:tc>
          <w:tcPr>
            <w:tcW w:w="274" w:type="pct"/>
          </w:tcPr>
          <w:p w:rsidR="002145D1" w:rsidRDefault="002145D1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29" w:type="pct"/>
          </w:tcPr>
          <w:p w:rsidR="002145D1" w:rsidRDefault="002145D1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2145D1" w:rsidRDefault="002145D1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6" w:type="pct"/>
          </w:tcPr>
          <w:p w:rsidR="002145D1" w:rsidRDefault="002145D1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t xml:space="preserve">Администрация </w:t>
            </w:r>
            <w:proofErr w:type="spellStart"/>
            <w:r w:rsidRPr="00687681">
              <w:rPr>
                <w:rFonts w:cs="Courier New"/>
                <w:bCs/>
              </w:rPr>
              <w:t>Верхнесеребряковского</w:t>
            </w:r>
            <w:proofErr w:type="spellEnd"/>
            <w:r w:rsidRPr="00687681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3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5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</w:tr>
      <w:tr w:rsidR="006E3C30" w:rsidRPr="00687681" w:rsidTr="004352E2">
        <w:tc>
          <w:tcPr>
            <w:tcW w:w="567" w:type="pct"/>
            <w:vMerge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E3C30" w:rsidRPr="00687681" w:rsidRDefault="006E3C30" w:rsidP="00687681">
            <w:pPr>
              <w:autoSpaceDE w:val="0"/>
              <w:autoSpaceDN w:val="0"/>
              <w:adjustRightInd w:val="0"/>
            </w:pPr>
            <w:r w:rsidRPr="00687681">
              <w:rPr>
                <w:kern w:val="2"/>
              </w:rPr>
              <w:t>«</w:t>
            </w:r>
            <w:proofErr w:type="spellStart"/>
            <w:r w:rsidRPr="00687681">
              <w:rPr>
                <w:kern w:val="2"/>
              </w:rPr>
              <w:t>Верхнесеребряковского</w:t>
            </w:r>
            <w:proofErr w:type="spellEnd"/>
            <w:r w:rsidRPr="0068768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37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228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92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319" w:type="pct"/>
          </w:tcPr>
          <w:p w:rsidR="006E3C30" w:rsidRDefault="00372B20" w:rsidP="00DD6116">
            <w:r w:rsidRPr="00372B20">
              <w:t>64262,</w:t>
            </w:r>
            <w:r w:rsidR="00DD6116">
              <w:t>7</w:t>
            </w:r>
          </w:p>
        </w:tc>
        <w:tc>
          <w:tcPr>
            <w:tcW w:w="229" w:type="pct"/>
          </w:tcPr>
          <w:p w:rsidR="006E3C30" w:rsidRPr="00A85CA9" w:rsidRDefault="006E3C30" w:rsidP="007E52C3">
            <w:r w:rsidRPr="00A85CA9">
              <w:t>3386,7</w:t>
            </w:r>
          </w:p>
        </w:tc>
        <w:tc>
          <w:tcPr>
            <w:tcW w:w="274" w:type="pct"/>
          </w:tcPr>
          <w:p w:rsidR="006E3C30" w:rsidRPr="00A85CA9" w:rsidRDefault="006E3C30" w:rsidP="007E52C3">
            <w:r w:rsidRPr="00A85CA9">
              <w:t>5633,5</w:t>
            </w:r>
          </w:p>
        </w:tc>
        <w:tc>
          <w:tcPr>
            <w:tcW w:w="274" w:type="pct"/>
          </w:tcPr>
          <w:p w:rsidR="006E3C30" w:rsidRPr="00687681" w:rsidRDefault="006E3C30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E3C30" w:rsidRPr="00687681" w:rsidRDefault="006E3C30" w:rsidP="006268F5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6E3C30" w:rsidRPr="00DD2DFC" w:rsidRDefault="006E3C30" w:rsidP="007765DA">
            <w:r>
              <w:t>8 99</w:t>
            </w:r>
            <w:r w:rsidRPr="00DD2DFC">
              <w:t>4,2</w:t>
            </w:r>
          </w:p>
        </w:tc>
        <w:tc>
          <w:tcPr>
            <w:tcW w:w="275" w:type="pct"/>
          </w:tcPr>
          <w:p w:rsidR="006E3C30" w:rsidRPr="00A67FEE" w:rsidRDefault="006E3C30" w:rsidP="006E3C30">
            <w:r w:rsidRPr="006E3C30">
              <w:t>4 785,</w:t>
            </w:r>
            <w:r w:rsidR="00DD6116">
              <w:t>5</w:t>
            </w:r>
          </w:p>
        </w:tc>
        <w:tc>
          <w:tcPr>
            <w:tcW w:w="228" w:type="pct"/>
          </w:tcPr>
          <w:p w:rsidR="006E3C30" w:rsidRPr="00A67FEE" w:rsidRDefault="006E3C30" w:rsidP="006E3C30">
            <w:r w:rsidRPr="00A67FEE">
              <w:t>4614,</w:t>
            </w:r>
            <w:r w:rsidR="00DD6116">
              <w:t>5</w:t>
            </w:r>
          </w:p>
        </w:tc>
        <w:tc>
          <w:tcPr>
            <w:tcW w:w="274" w:type="pct"/>
          </w:tcPr>
          <w:p w:rsidR="006E3C30" w:rsidRDefault="006E3C30" w:rsidP="006E3C30">
            <w:r w:rsidRPr="00A67FEE">
              <w:t>4 623,7</w:t>
            </w:r>
          </w:p>
        </w:tc>
        <w:tc>
          <w:tcPr>
            <w:tcW w:w="274" w:type="pct"/>
          </w:tcPr>
          <w:p w:rsidR="006E3C30" w:rsidRPr="00A85CA9" w:rsidRDefault="006E3C30" w:rsidP="007E52C3">
            <w:r w:rsidRPr="00A85CA9">
              <w:t>2500,00</w:t>
            </w:r>
          </w:p>
        </w:tc>
        <w:tc>
          <w:tcPr>
            <w:tcW w:w="229" w:type="pct"/>
          </w:tcPr>
          <w:p w:rsidR="006E3C30" w:rsidRPr="00A85CA9" w:rsidRDefault="006E3C30" w:rsidP="007E52C3">
            <w:r w:rsidRPr="00A85CA9">
              <w:t>2500,00</w:t>
            </w:r>
          </w:p>
        </w:tc>
        <w:tc>
          <w:tcPr>
            <w:tcW w:w="274" w:type="pct"/>
          </w:tcPr>
          <w:p w:rsidR="006E3C30" w:rsidRPr="00A85CA9" w:rsidRDefault="006E3C30" w:rsidP="007E52C3">
            <w:r w:rsidRPr="00A85CA9">
              <w:t>2500,00</w:t>
            </w:r>
          </w:p>
        </w:tc>
        <w:tc>
          <w:tcPr>
            <w:tcW w:w="276" w:type="pct"/>
          </w:tcPr>
          <w:p w:rsidR="006E3C30" w:rsidRDefault="006E3C30" w:rsidP="007E52C3">
            <w:r w:rsidRPr="00A85CA9">
              <w:t>2500,00</w:t>
            </w:r>
          </w:p>
        </w:tc>
      </w:tr>
      <w:tr w:rsidR="006E3C30" w:rsidRPr="00687681" w:rsidTr="004352E2">
        <w:tc>
          <w:tcPr>
            <w:tcW w:w="567" w:type="pct"/>
            <w:vMerge w:val="restar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Подпро</w:t>
            </w:r>
            <w:r w:rsidRPr="00687681">
              <w:rPr>
                <w:kern w:val="2"/>
              </w:rPr>
              <w:softHyphen/>
              <w:t>грамма 1 «</w:t>
            </w:r>
            <w:r w:rsidRPr="00687681">
              <w:rPr>
                <w:bCs/>
              </w:rPr>
              <w:t>Развитие культуры</w:t>
            </w:r>
            <w:r w:rsidRPr="00687681">
              <w:rPr>
                <w:kern w:val="2"/>
              </w:rPr>
              <w:t>»</w:t>
            </w:r>
          </w:p>
        </w:tc>
        <w:tc>
          <w:tcPr>
            <w:tcW w:w="411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E3C30" w:rsidRPr="00687681" w:rsidRDefault="006E3C30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E3C30" w:rsidRPr="00687681" w:rsidRDefault="006E3C30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E3C30" w:rsidRDefault="00372B20">
            <w:r w:rsidRPr="00372B20">
              <w:t>64262,</w:t>
            </w:r>
            <w:r w:rsidR="00DD6116">
              <w:t>7</w:t>
            </w:r>
          </w:p>
        </w:tc>
        <w:tc>
          <w:tcPr>
            <w:tcW w:w="229" w:type="pct"/>
          </w:tcPr>
          <w:p w:rsidR="006E3C30" w:rsidRPr="00F16A5F" w:rsidRDefault="006E3C30" w:rsidP="007E52C3">
            <w:r w:rsidRPr="00F16A5F">
              <w:t>3386,7</w:t>
            </w:r>
          </w:p>
        </w:tc>
        <w:tc>
          <w:tcPr>
            <w:tcW w:w="274" w:type="pct"/>
          </w:tcPr>
          <w:p w:rsidR="006E3C30" w:rsidRPr="00F16A5F" w:rsidRDefault="006E3C30" w:rsidP="007E52C3">
            <w:r w:rsidRPr="00F16A5F">
              <w:t>5633,5</w:t>
            </w:r>
          </w:p>
        </w:tc>
        <w:tc>
          <w:tcPr>
            <w:tcW w:w="274" w:type="pct"/>
          </w:tcPr>
          <w:p w:rsidR="006E3C30" w:rsidRPr="00687681" w:rsidRDefault="006E3C30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E3C30" w:rsidRPr="00687681" w:rsidRDefault="006E3C30" w:rsidP="006A2068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6E3C30" w:rsidRPr="00DD2DFC" w:rsidRDefault="006E3C30" w:rsidP="007765DA">
            <w:r>
              <w:t>8 99</w:t>
            </w:r>
            <w:r w:rsidRPr="00DD2DFC">
              <w:t>4,2</w:t>
            </w:r>
          </w:p>
        </w:tc>
        <w:tc>
          <w:tcPr>
            <w:tcW w:w="275" w:type="pct"/>
          </w:tcPr>
          <w:p w:rsidR="006E3C30" w:rsidRPr="00AA7F23" w:rsidRDefault="006E3C30" w:rsidP="006E3C30">
            <w:r w:rsidRPr="006E3C30">
              <w:t>4 785,</w:t>
            </w:r>
            <w:r w:rsidR="00DD6116">
              <w:t>5</w:t>
            </w:r>
          </w:p>
        </w:tc>
        <w:tc>
          <w:tcPr>
            <w:tcW w:w="228" w:type="pct"/>
          </w:tcPr>
          <w:p w:rsidR="006E3C30" w:rsidRPr="00AA7F23" w:rsidRDefault="006E3C30" w:rsidP="006E3C30">
            <w:r w:rsidRPr="00AA7F23">
              <w:t>4614,6</w:t>
            </w:r>
          </w:p>
        </w:tc>
        <w:tc>
          <w:tcPr>
            <w:tcW w:w="274" w:type="pct"/>
          </w:tcPr>
          <w:p w:rsidR="006E3C30" w:rsidRDefault="006E3C30" w:rsidP="006E3C30">
            <w:r w:rsidRPr="00AA7F23">
              <w:t>4 623,7</w:t>
            </w:r>
          </w:p>
        </w:tc>
        <w:tc>
          <w:tcPr>
            <w:tcW w:w="274" w:type="pct"/>
          </w:tcPr>
          <w:p w:rsidR="006E3C30" w:rsidRPr="00F16A5F" w:rsidRDefault="006E3C30" w:rsidP="007E52C3">
            <w:r w:rsidRPr="00F16A5F">
              <w:t>2500,00</w:t>
            </w:r>
          </w:p>
        </w:tc>
        <w:tc>
          <w:tcPr>
            <w:tcW w:w="229" w:type="pct"/>
          </w:tcPr>
          <w:p w:rsidR="006E3C30" w:rsidRPr="00F16A5F" w:rsidRDefault="006E3C30" w:rsidP="007E52C3">
            <w:r w:rsidRPr="00F16A5F">
              <w:t>2500,00</w:t>
            </w:r>
          </w:p>
        </w:tc>
        <w:tc>
          <w:tcPr>
            <w:tcW w:w="274" w:type="pct"/>
          </w:tcPr>
          <w:p w:rsidR="006E3C30" w:rsidRPr="00F16A5F" w:rsidRDefault="006E3C30" w:rsidP="007E52C3">
            <w:r w:rsidRPr="00F16A5F">
              <w:t>2500,00</w:t>
            </w:r>
          </w:p>
        </w:tc>
        <w:tc>
          <w:tcPr>
            <w:tcW w:w="276" w:type="pct"/>
          </w:tcPr>
          <w:p w:rsidR="006E3C30" w:rsidRDefault="006E3C30" w:rsidP="007E52C3">
            <w:r w:rsidRPr="00F16A5F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proofErr w:type="spellStart"/>
            <w:r w:rsidRPr="00687681">
              <w:rPr>
                <w:rFonts w:cs="Courier New"/>
                <w:bCs/>
              </w:rPr>
              <w:t>Верхнесеребряковского</w:t>
            </w:r>
            <w:proofErr w:type="spellEnd"/>
            <w:r w:rsidRPr="00687681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85C16" w:rsidRPr="00687681" w:rsidTr="004352E2">
        <w:tc>
          <w:tcPr>
            <w:tcW w:w="567" w:type="pct"/>
            <w:vMerge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C85C16" w:rsidRPr="00687681" w:rsidRDefault="00C85C16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C85C16" w:rsidRPr="00687681" w:rsidRDefault="00C85C16" w:rsidP="00A845E4">
            <w:r w:rsidRPr="00687681">
              <w:rPr>
                <w:kern w:val="2"/>
              </w:rPr>
              <w:t>«</w:t>
            </w:r>
            <w:proofErr w:type="spellStart"/>
            <w:r w:rsidRPr="00687681">
              <w:rPr>
                <w:kern w:val="2"/>
              </w:rPr>
              <w:t>Верхнесеребряковского</w:t>
            </w:r>
            <w:proofErr w:type="spellEnd"/>
            <w:r w:rsidRPr="0068768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37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C85C16" w:rsidRPr="00687681" w:rsidRDefault="00372B20" w:rsidP="00DD6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372B20">
              <w:rPr>
                <w:spacing w:val="-10"/>
                <w:kern w:val="2"/>
                <w:sz w:val="22"/>
                <w:szCs w:val="22"/>
              </w:rPr>
              <w:t>64262,</w:t>
            </w:r>
            <w:r w:rsidR="00DD6116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229" w:type="pct"/>
          </w:tcPr>
          <w:p w:rsidR="00C85C16" w:rsidRPr="00EB5F99" w:rsidRDefault="00C85C16" w:rsidP="007E52C3">
            <w:r w:rsidRPr="00EB5F99">
              <w:t>3386,7</w:t>
            </w:r>
          </w:p>
        </w:tc>
        <w:tc>
          <w:tcPr>
            <w:tcW w:w="274" w:type="pct"/>
          </w:tcPr>
          <w:p w:rsidR="00C85C16" w:rsidRPr="00EB5F99" w:rsidRDefault="00C85C16" w:rsidP="007E52C3">
            <w:r w:rsidRPr="00EB5F99">
              <w:t>5633,5</w:t>
            </w:r>
          </w:p>
        </w:tc>
        <w:tc>
          <w:tcPr>
            <w:tcW w:w="274" w:type="pct"/>
          </w:tcPr>
          <w:p w:rsidR="00C85C16" w:rsidRPr="00687681" w:rsidRDefault="00C85C16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C85C16" w:rsidRPr="00687681" w:rsidRDefault="00C85C16" w:rsidP="006268F5">
            <w:r>
              <w:rPr>
                <w:spacing w:val="-10"/>
                <w:kern w:val="2"/>
                <w:sz w:val="22"/>
                <w:szCs w:val="22"/>
              </w:rPr>
              <w:t>18225,0</w:t>
            </w:r>
          </w:p>
        </w:tc>
        <w:tc>
          <w:tcPr>
            <w:tcW w:w="273" w:type="pct"/>
          </w:tcPr>
          <w:p w:rsidR="00C85C16" w:rsidRPr="00DD2DFC" w:rsidRDefault="00C85C16" w:rsidP="007765DA">
            <w:r>
              <w:t>8 99</w:t>
            </w:r>
            <w:r w:rsidRPr="00DD2DFC">
              <w:t>4,2</w:t>
            </w:r>
          </w:p>
        </w:tc>
        <w:tc>
          <w:tcPr>
            <w:tcW w:w="275" w:type="pct"/>
          </w:tcPr>
          <w:p w:rsidR="00C85C16" w:rsidRPr="00D25D03" w:rsidRDefault="006E3C30" w:rsidP="006E3C30">
            <w:r w:rsidRPr="006E3C30">
              <w:t>4 785,</w:t>
            </w:r>
            <w:r w:rsidR="00DD6116">
              <w:t>5</w:t>
            </w:r>
          </w:p>
        </w:tc>
        <w:tc>
          <w:tcPr>
            <w:tcW w:w="228" w:type="pct"/>
          </w:tcPr>
          <w:p w:rsidR="00C85C16" w:rsidRPr="00D25D03" w:rsidRDefault="00C85C16" w:rsidP="006E3C30">
            <w:r w:rsidRPr="00D25D03">
              <w:t>4614,</w:t>
            </w:r>
            <w:r w:rsidR="00DD6116">
              <w:t>5</w:t>
            </w:r>
          </w:p>
        </w:tc>
        <w:tc>
          <w:tcPr>
            <w:tcW w:w="274" w:type="pct"/>
          </w:tcPr>
          <w:p w:rsidR="00C85C16" w:rsidRDefault="00C85C16" w:rsidP="006E3C30">
            <w:r w:rsidRPr="00D25D03">
              <w:t>4 623,7</w:t>
            </w:r>
          </w:p>
        </w:tc>
        <w:tc>
          <w:tcPr>
            <w:tcW w:w="274" w:type="pct"/>
          </w:tcPr>
          <w:p w:rsidR="00C85C16" w:rsidRPr="00EB5F99" w:rsidRDefault="00C85C16" w:rsidP="007E52C3">
            <w:r w:rsidRPr="00EB5F99">
              <w:t>2500,00</w:t>
            </w:r>
          </w:p>
        </w:tc>
        <w:tc>
          <w:tcPr>
            <w:tcW w:w="229" w:type="pct"/>
          </w:tcPr>
          <w:p w:rsidR="00C85C16" w:rsidRPr="00EB5F99" w:rsidRDefault="00C85C16" w:rsidP="007E52C3">
            <w:r w:rsidRPr="00EB5F99">
              <w:t>2500,00</w:t>
            </w:r>
          </w:p>
        </w:tc>
        <w:tc>
          <w:tcPr>
            <w:tcW w:w="274" w:type="pct"/>
          </w:tcPr>
          <w:p w:rsidR="00C85C16" w:rsidRPr="00EB5F99" w:rsidRDefault="00C85C16" w:rsidP="007E52C3">
            <w:r w:rsidRPr="00EB5F99">
              <w:t>2500,00</w:t>
            </w:r>
          </w:p>
        </w:tc>
        <w:tc>
          <w:tcPr>
            <w:tcW w:w="276" w:type="pct"/>
          </w:tcPr>
          <w:p w:rsidR="00C85C16" w:rsidRDefault="00C85C16" w:rsidP="007E52C3">
            <w:r w:rsidRPr="00EB5F99">
              <w:t>2500,00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Основное мероприя</w:t>
            </w:r>
            <w:r w:rsidRPr="00687681">
              <w:rPr>
                <w:kern w:val="2"/>
              </w:rPr>
              <w:softHyphen/>
              <w:t>тие 1.1.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Охрана и сохранение объектов культурного наследия </w:t>
            </w:r>
            <w:proofErr w:type="spellStart"/>
            <w:r w:rsidRPr="00687681">
              <w:rPr>
                <w:kern w:val="2"/>
              </w:rPr>
              <w:t>Верхнесеребряковского</w:t>
            </w:r>
            <w:proofErr w:type="spellEnd"/>
            <w:r w:rsidRPr="0068768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proofErr w:type="spellStart"/>
            <w:r w:rsidRPr="00687681">
              <w:rPr>
                <w:rFonts w:cs="Courier New"/>
                <w:bCs/>
              </w:rPr>
              <w:t>Верхнесеребряковского</w:t>
            </w:r>
            <w:proofErr w:type="spellEnd"/>
            <w:r w:rsidRPr="00687681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3320</w:t>
            </w:r>
          </w:p>
        </w:tc>
        <w:tc>
          <w:tcPr>
            <w:tcW w:w="92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811863">
              <w:rPr>
                <w:spacing w:val="-10"/>
                <w:kern w:val="2"/>
              </w:rPr>
              <w:t>0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A845E4" w:rsidRPr="00687681" w:rsidRDefault="00A845E4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87681" w:rsidRPr="00687681" w:rsidRDefault="00A845E4" w:rsidP="00A845E4">
            <w:r w:rsidRPr="00687681">
              <w:rPr>
                <w:kern w:val="2"/>
              </w:rPr>
              <w:t>«</w:t>
            </w:r>
            <w:proofErr w:type="spellStart"/>
            <w:r w:rsidRPr="00687681">
              <w:rPr>
                <w:kern w:val="2"/>
              </w:rPr>
              <w:t>Верхнесеребряковского</w:t>
            </w:r>
            <w:proofErr w:type="spellEnd"/>
            <w:r w:rsidRPr="0068768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 w:val="restart"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Pr="006268F5">
              <w:rPr>
                <w:kern w:val="2"/>
              </w:rPr>
              <w:t>.</w:t>
            </w:r>
          </w:p>
          <w:p w:rsidR="006D3FDA" w:rsidRPr="00687681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68F5">
              <w:rPr>
                <w:kern w:val="2"/>
              </w:rPr>
              <w:t xml:space="preserve">Охрана и сохранение объектов культурного наследия </w:t>
            </w:r>
            <w:proofErr w:type="spellStart"/>
            <w:r w:rsidRPr="006268F5">
              <w:rPr>
                <w:kern w:val="2"/>
              </w:rPr>
              <w:t>Верхнесеребряковского</w:t>
            </w:r>
            <w:proofErr w:type="spellEnd"/>
            <w:r w:rsidRPr="006268F5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r w:rsidRPr="00687681">
              <w:t xml:space="preserve">Администрация </w:t>
            </w:r>
            <w:proofErr w:type="spellStart"/>
            <w:r w:rsidRPr="00687681">
              <w:rPr>
                <w:rFonts w:cs="Courier New"/>
                <w:bCs/>
              </w:rPr>
              <w:t>Верхнесеребряковского</w:t>
            </w:r>
            <w:proofErr w:type="spellEnd"/>
            <w:r w:rsidRPr="00687681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3290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319" w:type="pct"/>
          </w:tcPr>
          <w:p w:rsidR="006D3FDA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097530">
            <w:r w:rsidRPr="00687681">
              <w:rPr>
                <w:kern w:val="2"/>
              </w:rPr>
              <w:t>«</w:t>
            </w:r>
            <w:proofErr w:type="spellStart"/>
            <w:r w:rsidRPr="00687681">
              <w:rPr>
                <w:kern w:val="2"/>
              </w:rPr>
              <w:t>Верхнесеребряковского</w:t>
            </w:r>
            <w:proofErr w:type="spellEnd"/>
            <w:r w:rsidRPr="0068768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7765DA">
            <w:r w:rsidRPr="00687681">
              <w:t xml:space="preserve">Администрация </w:t>
            </w:r>
            <w:proofErr w:type="spellStart"/>
            <w:r w:rsidRPr="00687681">
              <w:rPr>
                <w:rFonts w:cs="Courier New"/>
                <w:bCs/>
              </w:rPr>
              <w:t>Верхнесеребряковского</w:t>
            </w:r>
            <w:proofErr w:type="spellEnd"/>
            <w:r w:rsidRPr="00687681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D3FDA" w:rsidRDefault="006D3FDA" w:rsidP="006D3F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</w:t>
            </w:r>
            <w:r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  <w:lang w:val="en-US"/>
              </w:rPr>
              <w:t>L4670</w:t>
            </w:r>
          </w:p>
        </w:tc>
        <w:tc>
          <w:tcPr>
            <w:tcW w:w="92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610</w:t>
            </w:r>
          </w:p>
        </w:tc>
        <w:tc>
          <w:tcPr>
            <w:tcW w:w="319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7765DA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-</w:t>
            </w:r>
          </w:p>
        </w:tc>
        <w:tc>
          <w:tcPr>
            <w:tcW w:w="273" w:type="pct"/>
          </w:tcPr>
          <w:p w:rsidR="006D3FDA" w:rsidRPr="006D3FDA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</w:tc>
        <w:tc>
          <w:tcPr>
            <w:tcW w:w="275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7765DA">
            <w:r w:rsidRPr="00687681">
              <w:rPr>
                <w:kern w:val="2"/>
              </w:rPr>
              <w:t>«</w:t>
            </w:r>
            <w:proofErr w:type="spellStart"/>
            <w:r w:rsidRPr="00687681">
              <w:rPr>
                <w:kern w:val="2"/>
              </w:rPr>
              <w:t>Верхнесеребряковского</w:t>
            </w:r>
            <w:proofErr w:type="spellEnd"/>
            <w:r w:rsidRPr="0068768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7765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85C16" w:rsidRPr="00687681" w:rsidTr="004352E2">
        <w:tc>
          <w:tcPr>
            <w:tcW w:w="567" w:type="pct"/>
            <w:vMerge w:val="restar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</w:t>
            </w:r>
            <w:r w:rsidRPr="00687681">
              <w:rPr>
                <w:kern w:val="2"/>
              </w:rPr>
              <w:t>.</w:t>
            </w:r>
          </w:p>
          <w:p w:rsidR="00C85C16" w:rsidRPr="00687681" w:rsidRDefault="00C85C16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11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C85C16" w:rsidRPr="00687681" w:rsidRDefault="00C85C16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C85C16" w:rsidRPr="006D3FDA" w:rsidRDefault="00372B20" w:rsidP="00DD6116">
            <w:pPr>
              <w:rPr>
                <w:lang w:val="en-US"/>
              </w:rPr>
            </w:pPr>
            <w:r w:rsidRPr="00372B20">
              <w:t>64262,</w:t>
            </w:r>
            <w:r w:rsidR="00DD6116">
              <w:t>7</w:t>
            </w:r>
          </w:p>
        </w:tc>
        <w:tc>
          <w:tcPr>
            <w:tcW w:w="229" w:type="pct"/>
          </w:tcPr>
          <w:p w:rsidR="00C85C16" w:rsidRPr="00424041" w:rsidRDefault="00C85C16" w:rsidP="007E52C3">
            <w:r w:rsidRPr="00424041">
              <w:t>3386,7</w:t>
            </w:r>
          </w:p>
        </w:tc>
        <w:tc>
          <w:tcPr>
            <w:tcW w:w="274" w:type="pct"/>
          </w:tcPr>
          <w:p w:rsidR="00C85C16" w:rsidRPr="00424041" w:rsidRDefault="00C85C16" w:rsidP="007E52C3">
            <w:r>
              <w:t>3618,5</w:t>
            </w:r>
          </w:p>
        </w:tc>
        <w:tc>
          <w:tcPr>
            <w:tcW w:w="274" w:type="pct"/>
          </w:tcPr>
          <w:p w:rsidR="00C85C16" w:rsidRPr="00687681" w:rsidRDefault="00C85C16" w:rsidP="00097530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C85C16" w:rsidRPr="00687681" w:rsidRDefault="00C85C16" w:rsidP="004352E2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C85C16" w:rsidRPr="00FD077E" w:rsidRDefault="00C85C16" w:rsidP="0021762A">
            <w:r>
              <w:t>4141,6</w:t>
            </w:r>
          </w:p>
        </w:tc>
        <w:tc>
          <w:tcPr>
            <w:tcW w:w="275" w:type="pct"/>
          </w:tcPr>
          <w:p w:rsidR="00C85C16" w:rsidRPr="003D6632" w:rsidRDefault="006E3C30" w:rsidP="006E3C30">
            <w:r w:rsidRPr="006E3C30">
              <w:t>4 785,</w:t>
            </w:r>
            <w:r w:rsidR="00DD6116">
              <w:t>5</w:t>
            </w:r>
          </w:p>
        </w:tc>
        <w:tc>
          <w:tcPr>
            <w:tcW w:w="228" w:type="pct"/>
          </w:tcPr>
          <w:p w:rsidR="00C85C16" w:rsidRPr="003D6632" w:rsidRDefault="00C85C16" w:rsidP="006E3C30">
            <w:r w:rsidRPr="003D6632">
              <w:t>4614,</w:t>
            </w:r>
            <w:r w:rsidR="00DD6116">
              <w:t>5</w:t>
            </w:r>
          </w:p>
        </w:tc>
        <w:tc>
          <w:tcPr>
            <w:tcW w:w="274" w:type="pct"/>
          </w:tcPr>
          <w:p w:rsidR="00C85C16" w:rsidRDefault="00C85C16" w:rsidP="006E3C30">
            <w:r w:rsidRPr="003D6632">
              <w:t>4 623,7</w:t>
            </w:r>
          </w:p>
        </w:tc>
        <w:tc>
          <w:tcPr>
            <w:tcW w:w="274" w:type="pct"/>
          </w:tcPr>
          <w:p w:rsidR="00C85C16" w:rsidRPr="00424041" w:rsidRDefault="00C85C16" w:rsidP="007E52C3">
            <w:r w:rsidRPr="00424041">
              <w:t>2500,00</w:t>
            </w:r>
          </w:p>
        </w:tc>
        <w:tc>
          <w:tcPr>
            <w:tcW w:w="229" w:type="pct"/>
          </w:tcPr>
          <w:p w:rsidR="00C85C16" w:rsidRPr="00424041" w:rsidRDefault="00C85C16" w:rsidP="007E52C3">
            <w:r w:rsidRPr="00424041">
              <w:t>2500,00</w:t>
            </w:r>
          </w:p>
        </w:tc>
        <w:tc>
          <w:tcPr>
            <w:tcW w:w="274" w:type="pct"/>
          </w:tcPr>
          <w:p w:rsidR="00C85C16" w:rsidRPr="00424041" w:rsidRDefault="00C85C16" w:rsidP="007E52C3">
            <w:r w:rsidRPr="00424041">
              <w:t>2500,00</w:t>
            </w:r>
          </w:p>
        </w:tc>
        <w:tc>
          <w:tcPr>
            <w:tcW w:w="276" w:type="pct"/>
          </w:tcPr>
          <w:p w:rsidR="00C85C16" w:rsidRDefault="00C85C16" w:rsidP="007E52C3">
            <w:r w:rsidRPr="00424041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proofErr w:type="spellStart"/>
            <w:r w:rsidRPr="00687681">
              <w:rPr>
                <w:rFonts w:cs="Courier New"/>
                <w:bCs/>
              </w:rPr>
              <w:t>Верхнесеребряковского</w:t>
            </w:r>
            <w:proofErr w:type="spellEnd"/>
            <w:r w:rsidRPr="00687681">
              <w:rPr>
                <w:rFonts w:cs="Courier New"/>
                <w:bCs/>
              </w:rPr>
              <w:t xml:space="preserve">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85C16" w:rsidRPr="00687681" w:rsidTr="004352E2">
        <w:tc>
          <w:tcPr>
            <w:tcW w:w="567" w:type="pct"/>
            <w:vMerge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C85C16" w:rsidRPr="00687681" w:rsidRDefault="00C85C16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C85C16" w:rsidRPr="00687681" w:rsidRDefault="00C85C16" w:rsidP="00A845E4">
            <w:r w:rsidRPr="00687681">
              <w:rPr>
                <w:kern w:val="2"/>
              </w:rPr>
              <w:t>«</w:t>
            </w:r>
            <w:proofErr w:type="spellStart"/>
            <w:r w:rsidRPr="00687681">
              <w:rPr>
                <w:kern w:val="2"/>
              </w:rPr>
              <w:t>Верхнесеребряковского</w:t>
            </w:r>
            <w:proofErr w:type="spellEnd"/>
            <w:r w:rsidRPr="0068768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37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10000590</w:t>
            </w:r>
          </w:p>
        </w:tc>
        <w:tc>
          <w:tcPr>
            <w:tcW w:w="92" w:type="pct"/>
          </w:tcPr>
          <w:p w:rsidR="00C85C16" w:rsidRPr="00687681" w:rsidRDefault="00C85C16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610</w:t>
            </w:r>
          </w:p>
        </w:tc>
        <w:tc>
          <w:tcPr>
            <w:tcW w:w="319" w:type="pct"/>
          </w:tcPr>
          <w:p w:rsidR="00C85C16" w:rsidRPr="006D3FDA" w:rsidRDefault="00372B20" w:rsidP="007765DA">
            <w:pPr>
              <w:rPr>
                <w:lang w:val="en-US"/>
              </w:rPr>
            </w:pPr>
            <w:r w:rsidRPr="00372B20">
              <w:t>64262,</w:t>
            </w:r>
            <w:r w:rsidR="00DD6116">
              <w:t>7</w:t>
            </w:r>
          </w:p>
        </w:tc>
        <w:tc>
          <w:tcPr>
            <w:tcW w:w="229" w:type="pct"/>
          </w:tcPr>
          <w:p w:rsidR="00C85C16" w:rsidRPr="00C87C65" w:rsidRDefault="00C85C16" w:rsidP="007E52C3">
            <w:r w:rsidRPr="00C87C65">
              <w:t>3386,7</w:t>
            </w:r>
          </w:p>
        </w:tc>
        <w:tc>
          <w:tcPr>
            <w:tcW w:w="274" w:type="pct"/>
          </w:tcPr>
          <w:p w:rsidR="00C85C16" w:rsidRPr="00C87C65" w:rsidRDefault="00C85C16" w:rsidP="007E52C3">
            <w:r w:rsidRPr="00C87C65">
              <w:t>3618,5</w:t>
            </w:r>
          </w:p>
        </w:tc>
        <w:tc>
          <w:tcPr>
            <w:tcW w:w="274" w:type="pct"/>
          </w:tcPr>
          <w:p w:rsidR="00C85C16" w:rsidRPr="00687681" w:rsidRDefault="00C85C16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C85C16" w:rsidRPr="00687681" w:rsidRDefault="00C85C16" w:rsidP="006268F5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C85C16" w:rsidRDefault="00C85C16" w:rsidP="0021762A">
            <w:r>
              <w:t>4141,6</w:t>
            </w:r>
          </w:p>
          <w:p w:rsidR="00C85C16" w:rsidRPr="00CB549B" w:rsidRDefault="00C85C16" w:rsidP="0021762A"/>
        </w:tc>
        <w:tc>
          <w:tcPr>
            <w:tcW w:w="275" w:type="pct"/>
          </w:tcPr>
          <w:p w:rsidR="00C85C16" w:rsidRPr="00003512" w:rsidRDefault="006E3C30" w:rsidP="006E3C30">
            <w:r w:rsidRPr="006E3C30">
              <w:t>4 785,6</w:t>
            </w:r>
          </w:p>
        </w:tc>
        <w:tc>
          <w:tcPr>
            <w:tcW w:w="228" w:type="pct"/>
          </w:tcPr>
          <w:p w:rsidR="00C85C16" w:rsidRPr="00003512" w:rsidRDefault="00C85C16" w:rsidP="00DD6116">
            <w:r w:rsidRPr="00003512">
              <w:t>4614,</w:t>
            </w:r>
            <w:r w:rsidR="00DD6116">
              <w:t>5</w:t>
            </w:r>
          </w:p>
        </w:tc>
        <w:tc>
          <w:tcPr>
            <w:tcW w:w="274" w:type="pct"/>
          </w:tcPr>
          <w:p w:rsidR="00C85C16" w:rsidRDefault="00C85C16" w:rsidP="006E3C30">
            <w:r w:rsidRPr="00003512">
              <w:t>4 623,7</w:t>
            </w:r>
          </w:p>
        </w:tc>
        <w:tc>
          <w:tcPr>
            <w:tcW w:w="274" w:type="pct"/>
          </w:tcPr>
          <w:p w:rsidR="00C85C16" w:rsidRPr="00C87C65" w:rsidRDefault="00C85C16" w:rsidP="007E52C3">
            <w:r w:rsidRPr="00C87C65">
              <w:t>2500,00</w:t>
            </w:r>
          </w:p>
        </w:tc>
        <w:tc>
          <w:tcPr>
            <w:tcW w:w="229" w:type="pct"/>
          </w:tcPr>
          <w:p w:rsidR="00C85C16" w:rsidRPr="00C87C65" w:rsidRDefault="00C85C16" w:rsidP="007E52C3">
            <w:r w:rsidRPr="00C87C65">
              <w:t>2500,00</w:t>
            </w:r>
          </w:p>
        </w:tc>
        <w:tc>
          <w:tcPr>
            <w:tcW w:w="274" w:type="pct"/>
          </w:tcPr>
          <w:p w:rsidR="00C85C16" w:rsidRPr="00C87C65" w:rsidRDefault="00C85C16" w:rsidP="007E52C3">
            <w:r w:rsidRPr="00C87C65">
              <w:t>2500,00</w:t>
            </w:r>
          </w:p>
        </w:tc>
        <w:tc>
          <w:tcPr>
            <w:tcW w:w="276" w:type="pct"/>
          </w:tcPr>
          <w:p w:rsidR="00C85C16" w:rsidRDefault="00C85C16" w:rsidP="007E52C3">
            <w:r w:rsidRPr="00C87C65">
              <w:t>2500,00</w:t>
            </w:r>
          </w:p>
        </w:tc>
      </w:tr>
    </w:tbl>
    <w:p w:rsidR="002B1EF1" w:rsidRDefault="002B1EF1" w:rsidP="001041FA">
      <w:pPr>
        <w:ind w:left="8505"/>
        <w:jc w:val="center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177900" w:rsidRDefault="00177900" w:rsidP="0022696D">
      <w:pPr>
        <w:ind w:left="8505"/>
        <w:jc w:val="right"/>
        <w:rPr>
          <w:sz w:val="28"/>
          <w:szCs w:val="28"/>
        </w:rPr>
      </w:pPr>
    </w:p>
    <w:p w:rsidR="00AD2D72" w:rsidRPr="00177900" w:rsidRDefault="00AD2D72" w:rsidP="0022696D">
      <w:pPr>
        <w:ind w:left="8505"/>
        <w:jc w:val="right"/>
        <w:rPr>
          <w:sz w:val="24"/>
          <w:szCs w:val="24"/>
        </w:rPr>
      </w:pPr>
      <w:r w:rsidRPr="00177900">
        <w:rPr>
          <w:sz w:val="24"/>
          <w:szCs w:val="24"/>
        </w:rPr>
        <w:t>Приложение № 5</w:t>
      </w:r>
    </w:p>
    <w:p w:rsidR="0022696D" w:rsidRPr="00177900" w:rsidRDefault="00AD2D72" w:rsidP="0022696D">
      <w:pPr>
        <w:spacing w:line="252" w:lineRule="auto"/>
        <w:ind w:left="8505"/>
        <w:jc w:val="right"/>
        <w:rPr>
          <w:sz w:val="24"/>
          <w:szCs w:val="24"/>
        </w:rPr>
      </w:pPr>
      <w:r w:rsidRPr="00177900">
        <w:rPr>
          <w:sz w:val="24"/>
          <w:szCs w:val="24"/>
        </w:rPr>
        <w:t xml:space="preserve">к муниципальной </w:t>
      </w:r>
      <w:r w:rsidR="00177900">
        <w:rPr>
          <w:sz w:val="24"/>
          <w:szCs w:val="24"/>
        </w:rPr>
        <w:t xml:space="preserve">программе </w:t>
      </w:r>
      <w:proofErr w:type="spellStart"/>
      <w:r w:rsidR="00177900">
        <w:rPr>
          <w:sz w:val="24"/>
          <w:szCs w:val="24"/>
        </w:rPr>
        <w:t>Верхнесеребряковского</w:t>
      </w:r>
      <w:proofErr w:type="spellEnd"/>
      <w:r w:rsidR="00177900">
        <w:rPr>
          <w:sz w:val="24"/>
          <w:szCs w:val="24"/>
        </w:rPr>
        <w:t xml:space="preserve"> сельского </w:t>
      </w:r>
      <w:r w:rsidRPr="00177900">
        <w:rPr>
          <w:sz w:val="24"/>
          <w:szCs w:val="24"/>
        </w:rPr>
        <w:t>поселения</w:t>
      </w:r>
    </w:p>
    <w:p w:rsidR="00AD2D72" w:rsidRPr="00177900" w:rsidRDefault="00AD2D72" w:rsidP="0022696D">
      <w:pPr>
        <w:spacing w:line="252" w:lineRule="auto"/>
        <w:ind w:left="8505"/>
        <w:jc w:val="right"/>
        <w:rPr>
          <w:sz w:val="24"/>
          <w:szCs w:val="24"/>
        </w:rPr>
      </w:pPr>
      <w:r w:rsidRPr="00177900">
        <w:rPr>
          <w:bCs/>
          <w:sz w:val="24"/>
          <w:szCs w:val="24"/>
        </w:rPr>
        <w:t xml:space="preserve"> </w:t>
      </w:r>
      <w:r w:rsidRPr="00177900">
        <w:rPr>
          <w:sz w:val="24"/>
          <w:szCs w:val="24"/>
        </w:rPr>
        <w:t>«Развитие культуры и спорта»</w:t>
      </w:r>
    </w:p>
    <w:p w:rsidR="00AD2D72" w:rsidRPr="00AD2D72" w:rsidRDefault="00AD2D72" w:rsidP="002269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РАСХОДЫ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Pr="00AD2D72">
        <w:rPr>
          <w:kern w:val="2"/>
          <w:sz w:val="28"/>
          <w:szCs w:val="28"/>
        </w:rPr>
        <w:t>Верхнесеребряковского</w:t>
      </w:r>
      <w:proofErr w:type="spellEnd"/>
      <w:r w:rsidRPr="00AD2D72">
        <w:rPr>
          <w:kern w:val="2"/>
          <w:sz w:val="28"/>
          <w:szCs w:val="28"/>
        </w:rPr>
        <w:t xml:space="preserve"> сельского поселения «</w:t>
      </w:r>
      <w:r w:rsidRPr="00AD2D72">
        <w:rPr>
          <w:sz w:val="28"/>
          <w:szCs w:val="28"/>
        </w:rPr>
        <w:t>Развитие культуры и спорта</w:t>
      </w:r>
      <w:r w:rsidRPr="00AD2D72">
        <w:rPr>
          <w:kern w:val="2"/>
          <w:sz w:val="28"/>
          <w:szCs w:val="28"/>
        </w:rPr>
        <w:t>»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2"/>
        <w:gridCol w:w="1757"/>
        <w:gridCol w:w="996"/>
        <w:gridCol w:w="903"/>
        <w:gridCol w:w="902"/>
        <w:gridCol w:w="900"/>
        <w:gridCol w:w="804"/>
        <w:gridCol w:w="900"/>
        <w:gridCol w:w="900"/>
        <w:gridCol w:w="902"/>
        <w:gridCol w:w="900"/>
        <w:gridCol w:w="900"/>
        <w:gridCol w:w="900"/>
        <w:gridCol w:w="900"/>
        <w:gridCol w:w="900"/>
      </w:tblGrid>
      <w:tr w:rsidR="00AD2D72" w:rsidRPr="00AD2D72" w:rsidTr="007E52C3">
        <w:tc>
          <w:tcPr>
            <w:tcW w:w="2752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 наименование подпро</w:t>
            </w:r>
            <w:r w:rsidRPr="00AD2D7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Объем расходов,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всего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D2D72" w:rsidRPr="00AD2D72" w:rsidTr="007E52C3">
        <w:tc>
          <w:tcPr>
            <w:tcW w:w="2752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D2D72" w:rsidRPr="00AD2D72" w:rsidRDefault="00AD2D72" w:rsidP="00AD2D7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7"/>
        <w:gridCol w:w="1720"/>
        <w:gridCol w:w="998"/>
        <w:gridCol w:w="907"/>
        <w:gridCol w:w="907"/>
        <w:gridCol w:w="907"/>
        <w:gridCol w:w="817"/>
        <w:gridCol w:w="952"/>
        <w:gridCol w:w="859"/>
        <w:gridCol w:w="905"/>
        <w:gridCol w:w="905"/>
        <w:gridCol w:w="905"/>
        <w:gridCol w:w="905"/>
        <w:gridCol w:w="905"/>
        <w:gridCol w:w="905"/>
      </w:tblGrid>
      <w:tr w:rsidR="00AD2D72" w:rsidRPr="00AD2D72" w:rsidTr="00D80BC2">
        <w:trPr>
          <w:tblHeader/>
        </w:trPr>
        <w:tc>
          <w:tcPr>
            <w:tcW w:w="186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85C16" w:rsidRPr="00177900" w:rsidTr="00D80BC2">
        <w:tc>
          <w:tcPr>
            <w:tcW w:w="1863" w:type="dxa"/>
            <w:vMerge w:val="restart"/>
          </w:tcPr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D2D72">
              <w:rPr>
                <w:rFonts w:cs="Courier New"/>
                <w:bCs/>
                <w:sz w:val="24"/>
                <w:szCs w:val="24"/>
              </w:rPr>
              <w:t>Верхнесеребряковского</w:t>
            </w:r>
            <w:proofErr w:type="spellEnd"/>
            <w:r w:rsidRPr="00AD2D72">
              <w:rPr>
                <w:rFonts w:cs="Courier New"/>
                <w:bCs/>
                <w:sz w:val="24"/>
                <w:szCs w:val="24"/>
              </w:rPr>
              <w:t xml:space="preserve"> сельского поселения</w:t>
            </w:r>
            <w:r w:rsidRPr="00AD2D72">
              <w:rPr>
                <w:kern w:val="2"/>
                <w:sz w:val="24"/>
                <w:szCs w:val="24"/>
              </w:rPr>
              <w:t xml:space="preserve"> «</w:t>
            </w:r>
            <w:r w:rsidRPr="00AD2D72">
              <w:rPr>
                <w:sz w:val="24"/>
                <w:szCs w:val="24"/>
              </w:rPr>
              <w:t>Развитие культуры и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C85C16" w:rsidRPr="00177900" w:rsidRDefault="00372B20" w:rsidP="002145D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177900">
              <w:rPr>
                <w:spacing w:val="-10"/>
                <w:kern w:val="2"/>
              </w:rPr>
              <w:t>64262,</w:t>
            </w:r>
            <w:r w:rsidR="00177900" w:rsidRPr="00177900">
              <w:rPr>
                <w:spacing w:val="-10"/>
                <w:kern w:val="2"/>
              </w:rPr>
              <w:t>7</w:t>
            </w:r>
          </w:p>
        </w:tc>
        <w:tc>
          <w:tcPr>
            <w:tcW w:w="914" w:type="dxa"/>
          </w:tcPr>
          <w:p w:rsidR="00C85C16" w:rsidRPr="00177900" w:rsidRDefault="00C85C16" w:rsidP="007E52C3">
            <w:r w:rsidRPr="00177900">
              <w:t>3386,7</w:t>
            </w:r>
          </w:p>
        </w:tc>
        <w:tc>
          <w:tcPr>
            <w:tcW w:w="914" w:type="dxa"/>
          </w:tcPr>
          <w:p w:rsidR="00C85C16" w:rsidRPr="00177900" w:rsidRDefault="00C85C16" w:rsidP="007E52C3">
            <w:r w:rsidRPr="00177900">
              <w:t>5633,5</w:t>
            </w:r>
          </w:p>
        </w:tc>
        <w:tc>
          <w:tcPr>
            <w:tcW w:w="914" w:type="dxa"/>
          </w:tcPr>
          <w:p w:rsidR="00C85C16" w:rsidRPr="00177900" w:rsidRDefault="00C85C16">
            <w:r w:rsidRPr="00177900">
              <w:rPr>
                <w:spacing w:val="-10"/>
                <w:kern w:val="2"/>
              </w:rPr>
              <w:t>3878,6</w:t>
            </w:r>
          </w:p>
        </w:tc>
        <w:tc>
          <w:tcPr>
            <w:tcW w:w="823" w:type="dxa"/>
          </w:tcPr>
          <w:p w:rsidR="00C85C16" w:rsidRPr="00177900" w:rsidRDefault="00C85C16" w:rsidP="007E52C3">
            <w:r w:rsidRPr="00177900">
              <w:t>18 345,88</w:t>
            </w:r>
          </w:p>
        </w:tc>
        <w:tc>
          <w:tcPr>
            <w:tcW w:w="960" w:type="dxa"/>
          </w:tcPr>
          <w:p w:rsidR="00C85C16" w:rsidRPr="00177900" w:rsidRDefault="00C85C16" w:rsidP="002145D1">
            <w:r w:rsidRPr="00177900">
              <w:t>8 994,2</w:t>
            </w:r>
          </w:p>
        </w:tc>
        <w:tc>
          <w:tcPr>
            <w:tcW w:w="866" w:type="dxa"/>
          </w:tcPr>
          <w:p w:rsidR="00C85C16" w:rsidRPr="00177900" w:rsidRDefault="006E3C30" w:rsidP="006E3C30">
            <w:r w:rsidRPr="00177900">
              <w:t>4 785,</w:t>
            </w:r>
            <w:r w:rsidR="00177900" w:rsidRPr="00177900">
              <w:t>5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4614,6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4 623,7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</w:tr>
      <w:tr w:rsidR="00C85C16" w:rsidRPr="00177900" w:rsidTr="00D80BC2">
        <w:tc>
          <w:tcPr>
            <w:tcW w:w="1863" w:type="dxa"/>
            <w:vMerge/>
          </w:tcPr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C85C16" w:rsidRPr="00177900" w:rsidRDefault="00372B20" w:rsidP="00177900">
            <w:r w:rsidRPr="00177900">
              <w:t>4410</w:t>
            </w:r>
            <w:r w:rsidR="00177900" w:rsidRPr="00177900">
              <w:t>4,9</w:t>
            </w:r>
          </w:p>
        </w:tc>
        <w:tc>
          <w:tcPr>
            <w:tcW w:w="914" w:type="dxa"/>
          </w:tcPr>
          <w:p w:rsidR="00C85C16" w:rsidRPr="00177900" w:rsidRDefault="00C85C16" w:rsidP="007E52C3">
            <w:r w:rsidRPr="00177900">
              <w:t>3386,7</w:t>
            </w:r>
          </w:p>
        </w:tc>
        <w:tc>
          <w:tcPr>
            <w:tcW w:w="914" w:type="dxa"/>
          </w:tcPr>
          <w:p w:rsidR="00C85C16" w:rsidRPr="00177900" w:rsidRDefault="00C85C16" w:rsidP="007E52C3">
            <w:r w:rsidRPr="00177900">
              <w:t>3631,7</w:t>
            </w:r>
          </w:p>
          <w:p w:rsidR="00C85C16" w:rsidRPr="00177900" w:rsidRDefault="00C85C16" w:rsidP="007E52C3"/>
        </w:tc>
        <w:tc>
          <w:tcPr>
            <w:tcW w:w="914" w:type="dxa"/>
          </w:tcPr>
          <w:p w:rsidR="00C85C16" w:rsidRPr="00177900" w:rsidRDefault="00C85C16">
            <w:r w:rsidRPr="00177900">
              <w:rPr>
                <w:spacing w:val="-10"/>
                <w:kern w:val="2"/>
              </w:rPr>
              <w:t>3878,6</w:t>
            </w:r>
          </w:p>
        </w:tc>
        <w:tc>
          <w:tcPr>
            <w:tcW w:w="823" w:type="dxa"/>
          </w:tcPr>
          <w:p w:rsidR="00C85C16" w:rsidRPr="00177900" w:rsidRDefault="00C85C16" w:rsidP="004352E2">
            <w:r w:rsidRPr="00177900">
              <w:t>5177,3</w:t>
            </w:r>
          </w:p>
        </w:tc>
        <w:tc>
          <w:tcPr>
            <w:tcW w:w="960" w:type="dxa"/>
          </w:tcPr>
          <w:p w:rsidR="00C85C16" w:rsidRPr="00177900" w:rsidRDefault="00C85C16" w:rsidP="007765DA">
            <w:r w:rsidRPr="00177900">
              <w:t>4006,8</w:t>
            </w:r>
          </w:p>
        </w:tc>
        <w:tc>
          <w:tcPr>
            <w:tcW w:w="866" w:type="dxa"/>
          </w:tcPr>
          <w:p w:rsidR="00C85C16" w:rsidRPr="00177900" w:rsidRDefault="006E3C30" w:rsidP="006E3C30">
            <w:r w:rsidRPr="00177900">
              <w:t>4 785,</w:t>
            </w:r>
            <w:r w:rsidR="00177900" w:rsidRPr="00177900">
              <w:t>5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4614,6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4 623,7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</w:tr>
      <w:tr w:rsidR="00F70FE0" w:rsidRPr="00177900" w:rsidTr="00D80BC2">
        <w:tc>
          <w:tcPr>
            <w:tcW w:w="1863" w:type="dxa"/>
            <w:vMerge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F70FE0" w:rsidRPr="00177900" w:rsidRDefault="00F70FE0" w:rsidP="00C85C16">
            <w:r w:rsidRPr="00177900">
              <w:rPr>
                <w:lang w:val="en-US"/>
              </w:rPr>
              <w:t>201</w:t>
            </w:r>
            <w:r w:rsidR="00C85C16" w:rsidRPr="00177900">
              <w:t>5</w:t>
            </w:r>
            <w:r w:rsidR="006E3C30" w:rsidRPr="00177900">
              <w:t>7,8</w:t>
            </w:r>
          </w:p>
        </w:tc>
        <w:tc>
          <w:tcPr>
            <w:tcW w:w="914" w:type="dxa"/>
          </w:tcPr>
          <w:p w:rsidR="00F70FE0" w:rsidRPr="0017790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--</w:t>
            </w:r>
          </w:p>
        </w:tc>
        <w:tc>
          <w:tcPr>
            <w:tcW w:w="914" w:type="dxa"/>
          </w:tcPr>
          <w:p w:rsidR="00F70FE0" w:rsidRPr="00177900" w:rsidRDefault="006003EC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2001,8</w:t>
            </w:r>
          </w:p>
        </w:tc>
        <w:tc>
          <w:tcPr>
            <w:tcW w:w="914" w:type="dxa"/>
          </w:tcPr>
          <w:p w:rsidR="00F70FE0" w:rsidRPr="0017790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823" w:type="dxa"/>
          </w:tcPr>
          <w:p w:rsidR="00F70FE0" w:rsidRPr="0017790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13168,6</w:t>
            </w:r>
          </w:p>
        </w:tc>
        <w:tc>
          <w:tcPr>
            <w:tcW w:w="960" w:type="dxa"/>
          </w:tcPr>
          <w:p w:rsidR="00F70FE0" w:rsidRPr="00177900" w:rsidRDefault="00F70FE0" w:rsidP="007765DA">
            <w:r w:rsidRPr="00177900">
              <w:t>4987.4</w:t>
            </w:r>
          </w:p>
        </w:tc>
        <w:tc>
          <w:tcPr>
            <w:tcW w:w="866" w:type="dxa"/>
          </w:tcPr>
          <w:p w:rsidR="00F70FE0" w:rsidRPr="00177900" w:rsidRDefault="006E3C3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-</w:t>
            </w:r>
          </w:p>
        </w:tc>
        <w:tc>
          <w:tcPr>
            <w:tcW w:w="912" w:type="dxa"/>
          </w:tcPr>
          <w:p w:rsidR="00F70FE0" w:rsidRPr="0017790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F70FE0" w:rsidRPr="00177900" w:rsidRDefault="00F70FE0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F70FE0" w:rsidRPr="00177900" w:rsidRDefault="00F70FE0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F70FE0" w:rsidRPr="00177900" w:rsidRDefault="00F70FE0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F70FE0" w:rsidRPr="00177900" w:rsidRDefault="00F70FE0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F70FE0" w:rsidRPr="00177900" w:rsidRDefault="00F70FE0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</w:tr>
      <w:tr w:rsidR="00AD2D72" w:rsidRPr="00177900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23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60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6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12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</w:p>
        </w:tc>
      </w:tr>
      <w:tr w:rsidR="00AD2D72" w:rsidRPr="00177900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177900" w:rsidRDefault="00F70FE0" w:rsidP="007E52C3">
            <w:pPr>
              <w:rPr>
                <w:lang w:val="en-US"/>
              </w:rPr>
            </w:pPr>
            <w:r w:rsidRPr="00177900"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1741,5</w:t>
            </w: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823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60" w:type="dxa"/>
          </w:tcPr>
          <w:p w:rsidR="00AD2D72" w:rsidRPr="00177900" w:rsidRDefault="00D80BC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3993,3</w:t>
            </w:r>
          </w:p>
        </w:tc>
        <w:tc>
          <w:tcPr>
            <w:tcW w:w="866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</w:tr>
      <w:tr w:rsidR="00AD2D72" w:rsidRPr="00177900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177900" w:rsidRDefault="006B356D" w:rsidP="006003EC">
            <w:r w:rsidRPr="00177900">
              <w:rPr>
                <w:lang w:val="en-US"/>
              </w:rPr>
              <w:t>144</w:t>
            </w:r>
            <w:r w:rsidR="006003EC" w:rsidRPr="00177900">
              <w:t>23</w:t>
            </w: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--</w:t>
            </w:r>
          </w:p>
        </w:tc>
        <w:tc>
          <w:tcPr>
            <w:tcW w:w="914" w:type="dxa"/>
          </w:tcPr>
          <w:p w:rsidR="00AD2D72" w:rsidRPr="00177900" w:rsidRDefault="006003EC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260,3</w:t>
            </w:r>
          </w:p>
          <w:p w:rsidR="006003EC" w:rsidRPr="00177900" w:rsidRDefault="006003EC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823" w:type="dxa"/>
          </w:tcPr>
          <w:p w:rsidR="00AD2D72" w:rsidRPr="00177900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13168,6</w:t>
            </w:r>
          </w:p>
        </w:tc>
        <w:tc>
          <w:tcPr>
            <w:tcW w:w="960" w:type="dxa"/>
          </w:tcPr>
          <w:p w:rsidR="00AD2D72" w:rsidRPr="0017790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val="en-US" w:eastAsia="en-US"/>
              </w:rPr>
            </w:pPr>
            <w:r w:rsidRPr="00177900">
              <w:rPr>
                <w:spacing w:val="-10"/>
                <w:kern w:val="2"/>
                <w:lang w:val="en-US"/>
              </w:rPr>
              <w:t>994.1</w:t>
            </w:r>
          </w:p>
        </w:tc>
        <w:tc>
          <w:tcPr>
            <w:tcW w:w="866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</w:tr>
      <w:tr w:rsidR="00AD2D72" w:rsidRPr="00177900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4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823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60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866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AD2D72" w:rsidRPr="00177900" w:rsidRDefault="00AD2D72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</w:tr>
      <w:tr w:rsidR="00C85C16" w:rsidRPr="00177900" w:rsidTr="00D80BC2">
        <w:tc>
          <w:tcPr>
            <w:tcW w:w="1863" w:type="dxa"/>
            <w:vMerge w:val="restart"/>
          </w:tcPr>
          <w:p w:rsidR="00C85C16" w:rsidRPr="00AD2D72" w:rsidRDefault="00C85C16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1</w:t>
            </w:r>
          </w:p>
          <w:p w:rsidR="00C85C16" w:rsidRPr="00AD2D72" w:rsidRDefault="00C85C16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r w:rsidRPr="00AD2D72">
              <w:rPr>
                <w:kern w:val="2"/>
                <w:sz w:val="24"/>
                <w:szCs w:val="24"/>
              </w:rPr>
              <w:t>Развитие культуры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C85C16" w:rsidRPr="00177900" w:rsidRDefault="00372B20" w:rsidP="00097530">
            <w:r w:rsidRPr="00177900">
              <w:t>64262,</w:t>
            </w:r>
            <w:r w:rsidR="00177900" w:rsidRPr="00177900">
              <w:t>7</w:t>
            </w:r>
          </w:p>
        </w:tc>
        <w:tc>
          <w:tcPr>
            <w:tcW w:w="914" w:type="dxa"/>
          </w:tcPr>
          <w:p w:rsidR="00C85C16" w:rsidRPr="00177900" w:rsidRDefault="00C85C16" w:rsidP="00097530">
            <w:r w:rsidRPr="00177900">
              <w:t>3386,7</w:t>
            </w:r>
          </w:p>
        </w:tc>
        <w:tc>
          <w:tcPr>
            <w:tcW w:w="914" w:type="dxa"/>
          </w:tcPr>
          <w:p w:rsidR="00C85C16" w:rsidRPr="00177900" w:rsidRDefault="00C85C16" w:rsidP="00097530">
            <w:r w:rsidRPr="00177900">
              <w:t>5633,5</w:t>
            </w:r>
          </w:p>
        </w:tc>
        <w:tc>
          <w:tcPr>
            <w:tcW w:w="914" w:type="dxa"/>
          </w:tcPr>
          <w:p w:rsidR="00C85C16" w:rsidRPr="00177900" w:rsidRDefault="00C85C16" w:rsidP="00097530">
            <w:r w:rsidRPr="00177900">
              <w:t>3878,6</w:t>
            </w:r>
          </w:p>
        </w:tc>
        <w:tc>
          <w:tcPr>
            <w:tcW w:w="823" w:type="dxa"/>
          </w:tcPr>
          <w:p w:rsidR="00C85C16" w:rsidRPr="00177900" w:rsidRDefault="00C85C16" w:rsidP="00097530">
            <w:r w:rsidRPr="00177900">
              <w:t>18 345,88</w:t>
            </w:r>
          </w:p>
        </w:tc>
        <w:tc>
          <w:tcPr>
            <w:tcW w:w="960" w:type="dxa"/>
          </w:tcPr>
          <w:p w:rsidR="00C85C16" w:rsidRPr="00177900" w:rsidRDefault="00C85C16" w:rsidP="0021762A">
            <w:r w:rsidRPr="00177900">
              <w:t>8994,2</w:t>
            </w:r>
          </w:p>
        </w:tc>
        <w:tc>
          <w:tcPr>
            <w:tcW w:w="866" w:type="dxa"/>
          </w:tcPr>
          <w:p w:rsidR="00C85C16" w:rsidRPr="00177900" w:rsidRDefault="006E3C30" w:rsidP="006E3C30">
            <w:r w:rsidRPr="00177900">
              <w:t>4 785,</w:t>
            </w:r>
            <w:r w:rsidR="00177900">
              <w:t>5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4614,6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4 623,7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</w:tr>
      <w:tr w:rsidR="00C85C16" w:rsidRPr="00177900" w:rsidTr="00D80BC2">
        <w:tc>
          <w:tcPr>
            <w:tcW w:w="1863" w:type="dxa"/>
            <w:vMerge/>
          </w:tcPr>
          <w:p w:rsidR="00C85C16" w:rsidRPr="00AD2D72" w:rsidRDefault="00C85C16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C85C16" w:rsidRPr="00177900" w:rsidRDefault="00372B20" w:rsidP="00177900">
            <w:r w:rsidRPr="00177900">
              <w:t>4410</w:t>
            </w:r>
            <w:r w:rsidR="00177900" w:rsidRPr="00177900">
              <w:t>4,9</w:t>
            </w:r>
          </w:p>
        </w:tc>
        <w:tc>
          <w:tcPr>
            <w:tcW w:w="914" w:type="dxa"/>
          </w:tcPr>
          <w:p w:rsidR="00C85C16" w:rsidRPr="00177900" w:rsidRDefault="00C85C16" w:rsidP="00097530">
            <w:r w:rsidRPr="00177900">
              <w:t>3386,7</w:t>
            </w:r>
          </w:p>
        </w:tc>
        <w:tc>
          <w:tcPr>
            <w:tcW w:w="914" w:type="dxa"/>
          </w:tcPr>
          <w:p w:rsidR="00C85C16" w:rsidRPr="00177900" w:rsidRDefault="00C85C16" w:rsidP="002145D1">
            <w:r w:rsidRPr="00177900">
              <w:t>3631,7</w:t>
            </w:r>
          </w:p>
          <w:p w:rsidR="00C85C16" w:rsidRPr="00177900" w:rsidRDefault="00C85C16" w:rsidP="002145D1"/>
        </w:tc>
        <w:tc>
          <w:tcPr>
            <w:tcW w:w="914" w:type="dxa"/>
          </w:tcPr>
          <w:p w:rsidR="00C85C16" w:rsidRPr="00177900" w:rsidRDefault="00C85C16" w:rsidP="00097530">
            <w:r w:rsidRPr="00177900">
              <w:t>3878,6</w:t>
            </w:r>
          </w:p>
        </w:tc>
        <w:tc>
          <w:tcPr>
            <w:tcW w:w="823" w:type="dxa"/>
          </w:tcPr>
          <w:p w:rsidR="00C85C16" w:rsidRPr="00177900" w:rsidRDefault="00C85C16" w:rsidP="00097530">
            <w:r w:rsidRPr="00177900">
              <w:t>5177,3</w:t>
            </w:r>
          </w:p>
        </w:tc>
        <w:tc>
          <w:tcPr>
            <w:tcW w:w="960" w:type="dxa"/>
          </w:tcPr>
          <w:p w:rsidR="00C85C16" w:rsidRPr="00177900" w:rsidRDefault="00C85C16" w:rsidP="002145D1">
            <w:r w:rsidRPr="00177900">
              <w:t>4006,8</w:t>
            </w:r>
          </w:p>
        </w:tc>
        <w:tc>
          <w:tcPr>
            <w:tcW w:w="866" w:type="dxa"/>
          </w:tcPr>
          <w:p w:rsidR="00C85C16" w:rsidRPr="00177900" w:rsidRDefault="006E3C30" w:rsidP="006E3C30">
            <w:r w:rsidRPr="00177900">
              <w:t>4 785,</w:t>
            </w:r>
            <w:r w:rsidR="00177900">
              <w:t>5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4614,6</w:t>
            </w:r>
          </w:p>
        </w:tc>
        <w:tc>
          <w:tcPr>
            <w:tcW w:w="912" w:type="dxa"/>
          </w:tcPr>
          <w:p w:rsidR="00C85C16" w:rsidRPr="00177900" w:rsidRDefault="00C85C16" w:rsidP="006E3C30">
            <w:r w:rsidRPr="00177900">
              <w:t>4 623,7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  <w:tc>
          <w:tcPr>
            <w:tcW w:w="912" w:type="dxa"/>
          </w:tcPr>
          <w:p w:rsidR="00C85C16" w:rsidRPr="00177900" w:rsidRDefault="00C85C16" w:rsidP="007E52C3">
            <w:r w:rsidRPr="00177900">
              <w:t>2500,00</w:t>
            </w:r>
          </w:p>
        </w:tc>
      </w:tr>
      <w:tr w:rsidR="00C85C16" w:rsidRPr="00177900" w:rsidTr="00D80BC2">
        <w:tc>
          <w:tcPr>
            <w:tcW w:w="1863" w:type="dxa"/>
            <w:vMerge/>
          </w:tcPr>
          <w:p w:rsidR="00C85C16" w:rsidRPr="00AD2D72" w:rsidRDefault="00C85C16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C85C16" w:rsidRPr="00AD2D72" w:rsidRDefault="00C85C16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C85C16" w:rsidRPr="00177900" w:rsidRDefault="00C85C16" w:rsidP="006E3C30">
            <w:r w:rsidRPr="00177900">
              <w:rPr>
                <w:lang w:val="en-US"/>
              </w:rPr>
              <w:t>201</w:t>
            </w:r>
            <w:r w:rsidRPr="00177900">
              <w:t>5</w:t>
            </w:r>
            <w:r w:rsidR="006E3C30" w:rsidRPr="00177900">
              <w:t>7,8</w:t>
            </w:r>
          </w:p>
        </w:tc>
        <w:tc>
          <w:tcPr>
            <w:tcW w:w="914" w:type="dxa"/>
          </w:tcPr>
          <w:p w:rsidR="00C85C16" w:rsidRPr="00177900" w:rsidRDefault="00C85C16" w:rsidP="00097530">
            <w:r w:rsidRPr="00177900">
              <w:t>--</w:t>
            </w:r>
          </w:p>
        </w:tc>
        <w:tc>
          <w:tcPr>
            <w:tcW w:w="914" w:type="dxa"/>
          </w:tcPr>
          <w:p w:rsidR="00C85C16" w:rsidRPr="00177900" w:rsidRDefault="00C85C16" w:rsidP="00097530">
            <w:r w:rsidRPr="00177900">
              <w:t>2001,8</w:t>
            </w:r>
          </w:p>
        </w:tc>
        <w:tc>
          <w:tcPr>
            <w:tcW w:w="914" w:type="dxa"/>
          </w:tcPr>
          <w:p w:rsidR="00C85C16" w:rsidRPr="00177900" w:rsidRDefault="00C85C16" w:rsidP="00097530">
            <w:r w:rsidRPr="00177900">
              <w:t>–</w:t>
            </w:r>
          </w:p>
        </w:tc>
        <w:tc>
          <w:tcPr>
            <w:tcW w:w="823" w:type="dxa"/>
          </w:tcPr>
          <w:p w:rsidR="00C85C16" w:rsidRPr="00177900" w:rsidRDefault="00C85C16" w:rsidP="00097530">
            <w:r w:rsidRPr="00177900">
              <w:t>13168,6</w:t>
            </w:r>
          </w:p>
        </w:tc>
        <w:tc>
          <w:tcPr>
            <w:tcW w:w="960" w:type="dxa"/>
          </w:tcPr>
          <w:p w:rsidR="00C85C16" w:rsidRPr="00177900" w:rsidRDefault="00C85C16" w:rsidP="00097530">
            <w:pPr>
              <w:rPr>
                <w:lang w:val="en-US"/>
              </w:rPr>
            </w:pPr>
            <w:r w:rsidRPr="00177900">
              <w:rPr>
                <w:lang w:val="en-US"/>
              </w:rPr>
              <w:t>4987.4</w:t>
            </w:r>
          </w:p>
        </w:tc>
        <w:tc>
          <w:tcPr>
            <w:tcW w:w="866" w:type="dxa"/>
          </w:tcPr>
          <w:p w:rsidR="00C85C16" w:rsidRPr="00177900" w:rsidRDefault="006E3C30" w:rsidP="00097530">
            <w:r w:rsidRPr="00177900">
              <w:t>-</w:t>
            </w:r>
          </w:p>
        </w:tc>
        <w:tc>
          <w:tcPr>
            <w:tcW w:w="912" w:type="dxa"/>
          </w:tcPr>
          <w:p w:rsidR="00C85C16" w:rsidRPr="00177900" w:rsidRDefault="00C85C16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C85C16" w:rsidRPr="00177900" w:rsidRDefault="00C85C16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C85C16" w:rsidRPr="00177900" w:rsidRDefault="00C85C16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C85C16" w:rsidRPr="00177900" w:rsidRDefault="00C85C16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C85C16" w:rsidRPr="00177900" w:rsidRDefault="00C85C16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  <w:tc>
          <w:tcPr>
            <w:tcW w:w="912" w:type="dxa"/>
          </w:tcPr>
          <w:p w:rsidR="00C85C16" w:rsidRPr="00177900" w:rsidRDefault="00C85C16" w:rsidP="00AD2D72">
            <w:pPr>
              <w:jc w:val="center"/>
            </w:pPr>
            <w:r w:rsidRPr="00177900">
              <w:rPr>
                <w:spacing w:val="-10"/>
                <w:kern w:val="2"/>
              </w:rPr>
              <w:t>–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823" w:type="dxa"/>
          </w:tcPr>
          <w:p w:rsidR="0022696D" w:rsidRPr="00D44890" w:rsidRDefault="0022696D" w:rsidP="00097530"/>
        </w:tc>
        <w:tc>
          <w:tcPr>
            <w:tcW w:w="960" w:type="dxa"/>
          </w:tcPr>
          <w:p w:rsidR="0022696D" w:rsidRPr="00D44890" w:rsidRDefault="0022696D" w:rsidP="00097530"/>
        </w:tc>
        <w:tc>
          <w:tcPr>
            <w:tcW w:w="866" w:type="dxa"/>
          </w:tcPr>
          <w:p w:rsidR="0022696D" w:rsidRPr="00D44890" w:rsidRDefault="0022696D" w:rsidP="00097530"/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60" w:type="dxa"/>
          </w:tcPr>
          <w:p w:rsidR="0022696D" w:rsidRPr="006D3FDA" w:rsidRDefault="006D3FDA" w:rsidP="00097530">
            <w:pPr>
              <w:rPr>
                <w:lang w:val="en-US"/>
              </w:rPr>
            </w:pPr>
            <w:r>
              <w:rPr>
                <w:lang w:val="en-US"/>
              </w:rPr>
              <w:t>3993.3</w:t>
            </w:r>
          </w:p>
        </w:tc>
        <w:tc>
          <w:tcPr>
            <w:tcW w:w="866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00E73" w:rsidRPr="00AD2D72" w:rsidTr="00D80BC2">
        <w:tc>
          <w:tcPr>
            <w:tcW w:w="1863" w:type="dxa"/>
            <w:vMerge/>
          </w:tcPr>
          <w:p w:rsidR="00600E73" w:rsidRPr="00AD2D72" w:rsidRDefault="00600E73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600E73" w:rsidRPr="00AD2D72" w:rsidRDefault="00600E73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600E73" w:rsidRPr="006003EC" w:rsidRDefault="00600E73" w:rsidP="006003EC">
            <w:r>
              <w:rPr>
                <w:lang w:val="en-US"/>
              </w:rPr>
              <w:t>144</w:t>
            </w:r>
            <w:r w:rsidR="006003EC">
              <w:t>23</w:t>
            </w:r>
          </w:p>
        </w:tc>
        <w:tc>
          <w:tcPr>
            <w:tcW w:w="914" w:type="dxa"/>
          </w:tcPr>
          <w:p w:rsidR="00600E73" w:rsidRPr="00D44890" w:rsidRDefault="00600E73" w:rsidP="00097530">
            <w:r w:rsidRPr="00D44890">
              <w:t>--</w:t>
            </w:r>
          </w:p>
        </w:tc>
        <w:tc>
          <w:tcPr>
            <w:tcW w:w="914" w:type="dxa"/>
          </w:tcPr>
          <w:p w:rsidR="00600E73" w:rsidRPr="00D44890" w:rsidRDefault="00600E73" w:rsidP="00097530">
            <w:r>
              <w:t>2</w:t>
            </w:r>
            <w:r w:rsidR="006003EC">
              <w:t>60,3</w:t>
            </w:r>
          </w:p>
        </w:tc>
        <w:tc>
          <w:tcPr>
            <w:tcW w:w="914" w:type="dxa"/>
          </w:tcPr>
          <w:p w:rsidR="00600E73" w:rsidRPr="00D44890" w:rsidRDefault="00600E73" w:rsidP="00097530">
            <w:r w:rsidRPr="00D44890">
              <w:t>–</w:t>
            </w:r>
          </w:p>
        </w:tc>
        <w:tc>
          <w:tcPr>
            <w:tcW w:w="823" w:type="dxa"/>
          </w:tcPr>
          <w:p w:rsidR="00600E73" w:rsidRPr="00D44890" w:rsidRDefault="00600E73" w:rsidP="00097530">
            <w:r w:rsidRPr="00D44890">
              <w:t>13168,6</w:t>
            </w:r>
          </w:p>
        </w:tc>
        <w:tc>
          <w:tcPr>
            <w:tcW w:w="960" w:type="dxa"/>
          </w:tcPr>
          <w:p w:rsidR="00600E73" w:rsidRPr="00F70FE0" w:rsidRDefault="00600E73" w:rsidP="00097530">
            <w:pPr>
              <w:rPr>
                <w:lang w:val="en-US"/>
              </w:rPr>
            </w:pPr>
            <w:r>
              <w:rPr>
                <w:lang w:val="en-US"/>
              </w:rPr>
              <w:t>994.1</w:t>
            </w:r>
          </w:p>
        </w:tc>
        <w:tc>
          <w:tcPr>
            <w:tcW w:w="866" w:type="dxa"/>
          </w:tcPr>
          <w:p w:rsidR="00600E73" w:rsidRDefault="00600E73" w:rsidP="00097530">
            <w:r w:rsidRPr="00D44890"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600E73" w:rsidRPr="00AD2D72" w:rsidRDefault="00600E73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 w:val="restart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2</w:t>
            </w:r>
          </w:p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hyperlink w:anchor="sub_200" w:history="1">
              <w:r w:rsidRPr="00AD2D72">
                <w:rPr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AD2D72">
              <w:rPr>
                <w:sz w:val="24"/>
                <w:szCs w:val="24"/>
              </w:rPr>
              <w:t xml:space="preserve"> физической культуры и массового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7"/>
        <w:gridCol w:w="7643"/>
      </w:tblGrid>
      <w:tr w:rsidR="00EC7B8E" w:rsidRPr="00EC7B8E" w:rsidTr="00EC7B8E">
        <w:tc>
          <w:tcPr>
            <w:tcW w:w="8158" w:type="dxa"/>
            <w:hideMark/>
          </w:tcPr>
          <w:p w:rsidR="00EC7B8E" w:rsidRPr="00EC7B8E" w:rsidRDefault="006A74F3" w:rsidP="00EC7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EC7B8E" w:rsidRPr="00EC7B8E">
              <w:rPr>
                <w:sz w:val="28"/>
                <w:szCs w:val="28"/>
              </w:rPr>
              <w:t xml:space="preserve"> Администрации</w:t>
            </w:r>
          </w:p>
          <w:p w:rsidR="00EC7B8E" w:rsidRPr="00EC7B8E" w:rsidRDefault="00EC7B8E" w:rsidP="00EC7B8E">
            <w:pPr>
              <w:rPr>
                <w:sz w:val="28"/>
                <w:szCs w:val="28"/>
              </w:rPr>
            </w:pPr>
            <w:proofErr w:type="spellStart"/>
            <w:r w:rsidRPr="00EC7B8E">
              <w:rPr>
                <w:bCs/>
                <w:sz w:val="28"/>
                <w:szCs w:val="28"/>
              </w:rPr>
              <w:t>Верхнесеребряковского</w:t>
            </w:r>
            <w:proofErr w:type="spellEnd"/>
            <w:r w:rsidRPr="00EC7B8E">
              <w:rPr>
                <w:bCs/>
                <w:sz w:val="28"/>
                <w:szCs w:val="28"/>
              </w:rPr>
              <w:t xml:space="preserve"> сельского поселения</w:t>
            </w:r>
            <w:r w:rsidRPr="00EC7B8E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</w:tc>
        <w:tc>
          <w:tcPr>
            <w:tcW w:w="8159" w:type="dxa"/>
          </w:tcPr>
          <w:p w:rsidR="00EC7B8E" w:rsidRPr="00EC7B8E" w:rsidRDefault="00EC7B8E" w:rsidP="00EC7B8E">
            <w:pPr>
              <w:rPr>
                <w:sz w:val="28"/>
                <w:szCs w:val="28"/>
              </w:rPr>
            </w:pPr>
          </w:p>
          <w:p w:rsidR="00EC7B8E" w:rsidRPr="00EC7B8E" w:rsidRDefault="006A74F3" w:rsidP="00EC7B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Деркунская</w:t>
            </w:r>
            <w:proofErr w:type="spellEnd"/>
          </w:p>
        </w:tc>
      </w:tr>
    </w:tbl>
    <w:p w:rsidR="00EC7BFD" w:rsidRPr="00387B84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sectPr w:rsidR="00EC7BFD" w:rsidRPr="00387B84" w:rsidSect="002B1EF1">
      <w:footerReference w:type="even" r:id="rId10"/>
      <w:footerReference w:type="default" r:id="rId11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1B" w:rsidRDefault="00ED671B">
      <w:r>
        <w:separator/>
      </w:r>
    </w:p>
  </w:endnote>
  <w:endnote w:type="continuationSeparator" w:id="0">
    <w:p w:rsidR="00ED671B" w:rsidRDefault="00ED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16" w:rsidRDefault="00DD6116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6116" w:rsidRDefault="00DD611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16" w:rsidRDefault="00DD6116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3A84">
      <w:rPr>
        <w:rStyle w:val="ab"/>
        <w:noProof/>
      </w:rPr>
      <w:t>3</w:t>
    </w:r>
    <w:r>
      <w:rPr>
        <w:rStyle w:val="ab"/>
      </w:rPr>
      <w:fldChar w:fldCharType="end"/>
    </w:r>
  </w:p>
  <w:p w:rsidR="00DD6116" w:rsidRPr="00FC4A04" w:rsidRDefault="00DD6116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16" w:rsidRDefault="00DD611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6116" w:rsidRDefault="00DD6116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16" w:rsidRDefault="00DD611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3A84">
      <w:rPr>
        <w:rStyle w:val="ab"/>
        <w:noProof/>
      </w:rPr>
      <w:t>8</w:t>
    </w:r>
    <w:r>
      <w:rPr>
        <w:rStyle w:val="ab"/>
      </w:rPr>
      <w:fldChar w:fldCharType="end"/>
    </w:r>
  </w:p>
  <w:p w:rsidR="00DD6116" w:rsidRPr="0081061A" w:rsidRDefault="00DD6116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1B" w:rsidRDefault="00ED671B">
      <w:r>
        <w:separator/>
      </w:r>
    </w:p>
  </w:footnote>
  <w:footnote w:type="continuationSeparator" w:id="0">
    <w:p w:rsidR="00ED671B" w:rsidRDefault="00ED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 w15:restartNumberingAfterBreak="0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97530"/>
    <w:rsid w:val="000A0EB4"/>
    <w:rsid w:val="000A1D2A"/>
    <w:rsid w:val="000A3727"/>
    <w:rsid w:val="000A4C5F"/>
    <w:rsid w:val="000A6888"/>
    <w:rsid w:val="000A6997"/>
    <w:rsid w:val="000B1E8F"/>
    <w:rsid w:val="000B278A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E652B"/>
    <w:rsid w:val="000F06A4"/>
    <w:rsid w:val="000F1D3D"/>
    <w:rsid w:val="000F28A8"/>
    <w:rsid w:val="0010321F"/>
    <w:rsid w:val="001041FA"/>
    <w:rsid w:val="00105B38"/>
    <w:rsid w:val="00110C69"/>
    <w:rsid w:val="001157AE"/>
    <w:rsid w:val="001157C8"/>
    <w:rsid w:val="00117AD8"/>
    <w:rsid w:val="00123961"/>
    <w:rsid w:val="001312D1"/>
    <w:rsid w:val="0013133D"/>
    <w:rsid w:val="001329BF"/>
    <w:rsid w:val="001373C1"/>
    <w:rsid w:val="00142CA0"/>
    <w:rsid w:val="00142F8C"/>
    <w:rsid w:val="00142FE3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4838"/>
    <w:rsid w:val="00167254"/>
    <w:rsid w:val="00172713"/>
    <w:rsid w:val="00173869"/>
    <w:rsid w:val="00176C12"/>
    <w:rsid w:val="00177900"/>
    <w:rsid w:val="00184E27"/>
    <w:rsid w:val="00187EA5"/>
    <w:rsid w:val="0019006B"/>
    <w:rsid w:val="00190BB7"/>
    <w:rsid w:val="0019306B"/>
    <w:rsid w:val="00193EDC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49E"/>
    <w:rsid w:val="00204667"/>
    <w:rsid w:val="002049A5"/>
    <w:rsid w:val="00204E63"/>
    <w:rsid w:val="00204F8A"/>
    <w:rsid w:val="002052ED"/>
    <w:rsid w:val="00205CB1"/>
    <w:rsid w:val="00206936"/>
    <w:rsid w:val="002145D1"/>
    <w:rsid w:val="0021762A"/>
    <w:rsid w:val="002212CC"/>
    <w:rsid w:val="00223BD0"/>
    <w:rsid w:val="00223FAB"/>
    <w:rsid w:val="00223FCB"/>
    <w:rsid w:val="0022653D"/>
    <w:rsid w:val="0022696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67BCB"/>
    <w:rsid w:val="00273165"/>
    <w:rsid w:val="0027519E"/>
    <w:rsid w:val="0027683B"/>
    <w:rsid w:val="00276AD9"/>
    <w:rsid w:val="00280EC0"/>
    <w:rsid w:val="002831D1"/>
    <w:rsid w:val="0028329A"/>
    <w:rsid w:val="00290080"/>
    <w:rsid w:val="00290E92"/>
    <w:rsid w:val="002914D5"/>
    <w:rsid w:val="002928B3"/>
    <w:rsid w:val="002946CF"/>
    <w:rsid w:val="0029470B"/>
    <w:rsid w:val="002957A0"/>
    <w:rsid w:val="00296498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1EF1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17507"/>
    <w:rsid w:val="00324428"/>
    <w:rsid w:val="0033045E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2B20"/>
    <w:rsid w:val="00373B82"/>
    <w:rsid w:val="00380DB4"/>
    <w:rsid w:val="003821C4"/>
    <w:rsid w:val="00382936"/>
    <w:rsid w:val="0038468D"/>
    <w:rsid w:val="00384E1C"/>
    <w:rsid w:val="00385F58"/>
    <w:rsid w:val="00387896"/>
    <w:rsid w:val="00387B84"/>
    <w:rsid w:val="003930E8"/>
    <w:rsid w:val="00393F26"/>
    <w:rsid w:val="00394BD1"/>
    <w:rsid w:val="003952EA"/>
    <w:rsid w:val="003967E4"/>
    <w:rsid w:val="003A02D3"/>
    <w:rsid w:val="003A1DE7"/>
    <w:rsid w:val="003A3745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2E2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A70"/>
    <w:rsid w:val="00466DE7"/>
    <w:rsid w:val="00474455"/>
    <w:rsid w:val="00475C60"/>
    <w:rsid w:val="00476F55"/>
    <w:rsid w:val="004805DE"/>
    <w:rsid w:val="00480C83"/>
    <w:rsid w:val="00481B18"/>
    <w:rsid w:val="00483A84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69AA"/>
    <w:rsid w:val="004B726F"/>
    <w:rsid w:val="004B79FA"/>
    <w:rsid w:val="004C039F"/>
    <w:rsid w:val="004C0A33"/>
    <w:rsid w:val="004C18B2"/>
    <w:rsid w:val="004C1DDE"/>
    <w:rsid w:val="004C4092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08B4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44CD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03EC"/>
    <w:rsid w:val="00600E73"/>
    <w:rsid w:val="0060505F"/>
    <w:rsid w:val="00610B39"/>
    <w:rsid w:val="00611B53"/>
    <w:rsid w:val="00613351"/>
    <w:rsid w:val="006145EC"/>
    <w:rsid w:val="00624712"/>
    <w:rsid w:val="00625B26"/>
    <w:rsid w:val="006268F5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87681"/>
    <w:rsid w:val="006A0204"/>
    <w:rsid w:val="006A02AB"/>
    <w:rsid w:val="006A0599"/>
    <w:rsid w:val="006A2068"/>
    <w:rsid w:val="006A5994"/>
    <w:rsid w:val="006A74F3"/>
    <w:rsid w:val="006B03E2"/>
    <w:rsid w:val="006B09D6"/>
    <w:rsid w:val="006B327D"/>
    <w:rsid w:val="006B356D"/>
    <w:rsid w:val="006B451E"/>
    <w:rsid w:val="006B67DC"/>
    <w:rsid w:val="006C46BF"/>
    <w:rsid w:val="006C5C4D"/>
    <w:rsid w:val="006C6199"/>
    <w:rsid w:val="006D088E"/>
    <w:rsid w:val="006D34E1"/>
    <w:rsid w:val="006D3FDA"/>
    <w:rsid w:val="006D4ACE"/>
    <w:rsid w:val="006D6326"/>
    <w:rsid w:val="006E3C30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4AB"/>
    <w:rsid w:val="007456A7"/>
    <w:rsid w:val="00745ABF"/>
    <w:rsid w:val="00746D9B"/>
    <w:rsid w:val="00747B63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5BE"/>
    <w:rsid w:val="00767A51"/>
    <w:rsid w:val="00767AD2"/>
    <w:rsid w:val="00770279"/>
    <w:rsid w:val="0077138D"/>
    <w:rsid w:val="007722EC"/>
    <w:rsid w:val="007750A1"/>
    <w:rsid w:val="007757BB"/>
    <w:rsid w:val="00776086"/>
    <w:rsid w:val="007765DA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6B4"/>
    <w:rsid w:val="007E1A79"/>
    <w:rsid w:val="007E2897"/>
    <w:rsid w:val="007E52C3"/>
    <w:rsid w:val="007F4372"/>
    <w:rsid w:val="007F4571"/>
    <w:rsid w:val="007F4917"/>
    <w:rsid w:val="007F5013"/>
    <w:rsid w:val="007F6167"/>
    <w:rsid w:val="007F6E0D"/>
    <w:rsid w:val="00800512"/>
    <w:rsid w:val="008019D2"/>
    <w:rsid w:val="00801F1A"/>
    <w:rsid w:val="00802100"/>
    <w:rsid w:val="008021EF"/>
    <w:rsid w:val="008067EB"/>
    <w:rsid w:val="00807445"/>
    <w:rsid w:val="0081061A"/>
    <w:rsid w:val="00811863"/>
    <w:rsid w:val="008130D3"/>
    <w:rsid w:val="0081687C"/>
    <w:rsid w:val="00820A20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192"/>
    <w:rsid w:val="00865921"/>
    <w:rsid w:val="008663E7"/>
    <w:rsid w:val="00867F4F"/>
    <w:rsid w:val="00870975"/>
    <w:rsid w:val="00871AC1"/>
    <w:rsid w:val="00873B54"/>
    <w:rsid w:val="008764FF"/>
    <w:rsid w:val="00883BBC"/>
    <w:rsid w:val="008867B4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6FEB"/>
    <w:rsid w:val="008E75BC"/>
    <w:rsid w:val="008E7746"/>
    <w:rsid w:val="008F2CCC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04E6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02B52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37E09"/>
    <w:rsid w:val="00A4401B"/>
    <w:rsid w:val="00A462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45E4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2D72"/>
    <w:rsid w:val="00AD3C30"/>
    <w:rsid w:val="00AD4DC8"/>
    <w:rsid w:val="00AD71CC"/>
    <w:rsid w:val="00AD7757"/>
    <w:rsid w:val="00AE06A1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7B15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23C7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D6B95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2687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5C16"/>
    <w:rsid w:val="00C8702C"/>
    <w:rsid w:val="00C904E9"/>
    <w:rsid w:val="00C96CDC"/>
    <w:rsid w:val="00CA0062"/>
    <w:rsid w:val="00CA2E25"/>
    <w:rsid w:val="00CA3E3E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46A7"/>
    <w:rsid w:val="00CF0F5F"/>
    <w:rsid w:val="00CF1E9D"/>
    <w:rsid w:val="00CF2DFE"/>
    <w:rsid w:val="00CF38D3"/>
    <w:rsid w:val="00CF491D"/>
    <w:rsid w:val="00CF6ABF"/>
    <w:rsid w:val="00D0027D"/>
    <w:rsid w:val="00D04506"/>
    <w:rsid w:val="00D05ACD"/>
    <w:rsid w:val="00D10F1C"/>
    <w:rsid w:val="00D11BF3"/>
    <w:rsid w:val="00D12B85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5CF3"/>
    <w:rsid w:val="00D80BC2"/>
    <w:rsid w:val="00D83387"/>
    <w:rsid w:val="00D8360E"/>
    <w:rsid w:val="00D84291"/>
    <w:rsid w:val="00D84383"/>
    <w:rsid w:val="00D852C3"/>
    <w:rsid w:val="00D85558"/>
    <w:rsid w:val="00D94277"/>
    <w:rsid w:val="00D94338"/>
    <w:rsid w:val="00D96828"/>
    <w:rsid w:val="00D97E4C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116"/>
    <w:rsid w:val="00DD6F10"/>
    <w:rsid w:val="00DD7AC6"/>
    <w:rsid w:val="00DE1E9F"/>
    <w:rsid w:val="00DE2223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4735E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6872"/>
    <w:rsid w:val="00E973EC"/>
    <w:rsid w:val="00E977C2"/>
    <w:rsid w:val="00EA0015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1255"/>
    <w:rsid w:val="00EC5DE3"/>
    <w:rsid w:val="00EC7B8E"/>
    <w:rsid w:val="00EC7BFD"/>
    <w:rsid w:val="00ED0FB0"/>
    <w:rsid w:val="00ED22D7"/>
    <w:rsid w:val="00ED2BBB"/>
    <w:rsid w:val="00ED3016"/>
    <w:rsid w:val="00ED36A1"/>
    <w:rsid w:val="00ED550D"/>
    <w:rsid w:val="00ED671B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3D9A"/>
    <w:rsid w:val="00F15545"/>
    <w:rsid w:val="00F16776"/>
    <w:rsid w:val="00F203E4"/>
    <w:rsid w:val="00F20EAC"/>
    <w:rsid w:val="00F21796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0FE0"/>
    <w:rsid w:val="00F71110"/>
    <w:rsid w:val="00F7111A"/>
    <w:rsid w:val="00F740C9"/>
    <w:rsid w:val="00F746DE"/>
    <w:rsid w:val="00F75061"/>
    <w:rsid w:val="00F810AD"/>
    <w:rsid w:val="00F82185"/>
    <w:rsid w:val="00F8503A"/>
    <w:rsid w:val="00F87543"/>
    <w:rsid w:val="00F92101"/>
    <w:rsid w:val="00F95277"/>
    <w:rsid w:val="00F9560A"/>
    <w:rsid w:val="00F96DE8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6884"/>
    <w:rsid w:val="00FC7BDB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81DC4"/>
  <w15:docId w15:val="{3A06B30A-6CB0-4CC3-9253-9AFD59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E126-CAD3-4A33-AE58-B0E50ABE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697</Words>
  <Characters>7807</Characters>
  <Application>Microsoft Office Word</Application>
  <DocSecurity>0</DocSecurity>
  <Lines>65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6</cp:revision>
  <cp:lastPrinted>2024-12-27T12:08:00Z</cp:lastPrinted>
  <dcterms:created xsi:type="dcterms:W3CDTF">2024-12-20T05:45:00Z</dcterms:created>
  <dcterms:modified xsi:type="dcterms:W3CDTF">2024-12-27T12:08:00Z</dcterms:modified>
</cp:coreProperties>
</file>