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DDBB" w14:textId="669C6CA5" w:rsidR="00643920" w:rsidRPr="00643920" w:rsidRDefault="005D0AE4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ФЕДЕРАЦИЯ</w:t>
      </w:r>
    </w:p>
    <w:p w14:paraId="16681598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321126B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5706DA5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3CF2838F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3EADE3E2" w14:textId="17A682E2" w:rsidR="00643920" w:rsidRPr="00643920" w:rsidRDefault="005D0AE4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ПОСЕЛЕНИЯ</w:t>
      </w:r>
    </w:p>
    <w:p w14:paraId="300C344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5F3DBC0A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5E63B35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31E3ACB4" w14:textId="642CC8C6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5D0AE4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8</w:t>
      </w:r>
    </w:p>
    <w:p w14:paraId="066553A7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846F47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551DB8BF" w14:textId="6AEDF396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color w:val="auto"/>
          <w:sz w:val="28"/>
          <w:szCs w:val="28"/>
        </w:rPr>
        <w:t>«</w:t>
      </w:r>
      <w:r w:rsidR="005D0AE4">
        <w:rPr>
          <w:rFonts w:ascii="Times New Roman" w:hAnsi="Times New Roman"/>
          <w:color w:val="auto"/>
          <w:sz w:val="28"/>
          <w:szCs w:val="28"/>
        </w:rPr>
        <w:t>09</w:t>
      </w:r>
      <w:r w:rsidR="005D0AE4" w:rsidRPr="00643920">
        <w:rPr>
          <w:rFonts w:ascii="Times New Roman" w:hAnsi="Times New Roman"/>
          <w:color w:val="auto"/>
          <w:sz w:val="28"/>
          <w:szCs w:val="28"/>
        </w:rPr>
        <w:t>»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 января 2025 года                                               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сл.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Верхнесеребряковка</w:t>
      </w:r>
      <w:proofErr w:type="spellEnd"/>
    </w:p>
    <w:p w14:paraId="70455BB7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FDC5DA3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34010E4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278CBDD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5D5C907D" w14:textId="77777777" w:rsidR="00643920" w:rsidRPr="00643920" w:rsidRDefault="00643920" w:rsidP="001D38C6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1D38C6" w:rsidRPr="001D38C6">
        <w:rPr>
          <w:rFonts w:ascii="Times New Roman" w:hAnsi="Times New Roman"/>
          <w:bCs/>
          <w:color w:val="auto"/>
          <w:sz w:val="28"/>
          <w:szCs w:val="28"/>
          <w:lang w:eastAsia="ar-SA"/>
        </w:rPr>
        <w:t>Развитие культуры и спорта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  <w:r w:rsidR="007E35A7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431FF702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3C53DB46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0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0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:</w:t>
      </w:r>
    </w:p>
    <w:p w14:paraId="780FD435" w14:textId="77777777" w:rsidR="00643920" w:rsidRPr="003773C9" w:rsidRDefault="001D38C6" w:rsidP="001D38C6">
      <w:p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1. </w:t>
      </w:r>
      <w:r w:rsidR="00643920" w:rsidRPr="009660CC">
        <w:rPr>
          <w:rFonts w:ascii="Times New Roman" w:hAnsi="Times New Roman"/>
          <w:sz w:val="28"/>
        </w:rPr>
        <w:t>Утвердить единый аналитический план реализации муниципальной программы Верхнесеребряковского сельского поселения «</w:t>
      </w:r>
      <w:r w:rsidRPr="001D38C6">
        <w:rPr>
          <w:rFonts w:ascii="Times New Roman" w:hAnsi="Times New Roman"/>
          <w:sz w:val="28"/>
        </w:rPr>
        <w:t>Развитие культуры и спорта</w:t>
      </w:r>
      <w:r w:rsidR="00643920" w:rsidRPr="003773C9">
        <w:rPr>
          <w:rFonts w:ascii="Times New Roman" w:hAnsi="Times New Roman"/>
          <w:sz w:val="28"/>
        </w:rPr>
        <w:t>» на 2025 год (далее – план реализации) согласно приложению.</w:t>
      </w:r>
    </w:p>
    <w:p w14:paraId="124CF5E9" w14:textId="77777777" w:rsidR="00643920" w:rsidRPr="001D38C6" w:rsidRDefault="00643920" w:rsidP="005E68C6">
      <w:pPr>
        <w:pStyle w:val="af"/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line="317" w:lineRule="exact"/>
        <w:ind w:left="0" w:firstLine="820"/>
        <w:jc w:val="both"/>
        <w:textAlignment w:val="baseline"/>
        <w:rPr>
          <w:rFonts w:ascii="Times New Roman" w:hAnsi="Times New Roman"/>
          <w:sz w:val="28"/>
        </w:rPr>
      </w:pPr>
      <w:r w:rsidRPr="001D38C6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2D829A7A" w14:textId="77777777" w:rsidR="00643920" w:rsidRPr="005E68C6" w:rsidRDefault="00643920" w:rsidP="005E68C6">
      <w:pPr>
        <w:pStyle w:val="af"/>
        <w:numPr>
          <w:ilvl w:val="0"/>
          <w:numId w:val="3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jc w:val="both"/>
        <w:textAlignment w:val="baseline"/>
        <w:rPr>
          <w:rFonts w:ascii="Times New Roman" w:hAnsi="Times New Roman"/>
          <w:sz w:val="28"/>
        </w:rPr>
      </w:pPr>
      <w:r w:rsidRPr="005E68C6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066D01F5" w14:textId="77777777"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</w:t>
      </w:r>
      <w:r w:rsidR="005E68C6">
        <w:rPr>
          <w:rFonts w:ascii="Times New Roman" w:hAnsi="Times New Roman"/>
          <w:sz w:val="28"/>
        </w:rPr>
        <w:t xml:space="preserve"> </w:t>
      </w:r>
      <w:r w:rsidRPr="00643920">
        <w:rPr>
          <w:rFonts w:ascii="Times New Roman" w:hAnsi="Times New Roman"/>
          <w:sz w:val="28"/>
        </w:rPr>
        <w:t>4. Контроль за исполнением распоряжения оставляю за собой.</w:t>
      </w:r>
    </w:p>
    <w:p w14:paraId="1EF0B9FF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141C22A3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16698722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  <w:proofErr w:type="spellEnd"/>
    </w:p>
    <w:p w14:paraId="6971D481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4EF238B2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3D75EAB8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экономики и финансов </w:t>
      </w:r>
      <w:proofErr w:type="spellStart"/>
      <w:r>
        <w:t>Грибинюкова</w:t>
      </w:r>
      <w:proofErr w:type="spellEnd"/>
      <w:r>
        <w:t xml:space="preserve"> М.В</w:t>
      </w:r>
    </w:p>
    <w:p w14:paraId="6FBA5774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5AB9E956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29396D2C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1B1DFE2A" w14:textId="63B639A8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proofErr w:type="gramStart"/>
      <w:r w:rsidR="005D0AE4">
        <w:rPr>
          <w:sz w:val="28"/>
        </w:rPr>
        <w:t>09</w:t>
      </w:r>
      <w:r>
        <w:rPr>
          <w:sz w:val="28"/>
        </w:rPr>
        <w:t>.01.2025  №</w:t>
      </w:r>
      <w:proofErr w:type="gramEnd"/>
      <w:r w:rsidR="005D0AE4">
        <w:rPr>
          <w:sz w:val="28"/>
        </w:rPr>
        <w:t xml:space="preserve"> 8</w:t>
      </w:r>
    </w:p>
    <w:p w14:paraId="68AC482E" w14:textId="77777777" w:rsidR="00312FE5" w:rsidRDefault="00312FE5">
      <w:pPr>
        <w:pStyle w:val="a8"/>
        <w:spacing w:before="0" w:after="0" w:line="320" w:lineRule="exact"/>
        <w:ind w:left="7240"/>
      </w:pPr>
    </w:p>
    <w:p w14:paraId="3459EC05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1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78C05773" w14:textId="77777777" w:rsidR="00312FE5" w:rsidRPr="00312FE5" w:rsidRDefault="00312FE5" w:rsidP="005E68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5E68C6" w:rsidRPr="005E68C6">
        <w:rPr>
          <w:rFonts w:ascii="Times New Roman" w:hAnsi="Times New Roman"/>
          <w:bCs/>
          <w:color w:val="auto"/>
          <w:sz w:val="28"/>
          <w:szCs w:val="28"/>
        </w:rPr>
        <w:t>Развитие культуры и спорта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3773C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14:paraId="05E7DC9A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573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</w:tblGrid>
      <w:tr w:rsidR="00312FE5" w:rsidRPr="00312FE5" w14:paraId="726AC827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06C34F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F6C7D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C71D97D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187B3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9819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067F2841" w14:textId="77777777" w:rsidTr="003773C9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58D6E8B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1DD66D0A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E85B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BCF1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46BA4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3498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5FAA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B02A9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1C837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AB003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0030C030" w14:textId="77777777" w:rsidTr="003773C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7EBD3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EEFEC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6E449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09D28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A032A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30DB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027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25E8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F1AD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3CC2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638D5D8D" w14:textId="77777777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99F84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97FFE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010DB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39CBD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0F02E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F4F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BED3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762C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67CC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F9F0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9660CC" w:rsidRPr="00312FE5" w14:paraId="0D66C668" w14:textId="77777777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AE39B" w14:textId="77777777" w:rsidR="009660CC" w:rsidRPr="00312FE5" w:rsidRDefault="009660CC" w:rsidP="009660C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A9509" w14:textId="77777777" w:rsidR="009660CC" w:rsidRPr="00312FE5" w:rsidRDefault="009660CC" w:rsidP="009660C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="005E68C6" w:rsidRPr="005E68C6">
              <w:rPr>
                <w:rFonts w:ascii="Times New Roman" w:hAnsi="Times New Roman"/>
                <w:color w:val="auto"/>
                <w:szCs w:val="24"/>
                <w:lang w:eastAsia="ar-SA"/>
              </w:rPr>
              <w:t>Создание условий для развития культуры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47168" w14:textId="77777777" w:rsidR="009660CC" w:rsidRPr="00ED7B5D" w:rsidRDefault="009660CC" w:rsidP="00966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F756D" w14:textId="77777777" w:rsidR="009660CC" w:rsidRPr="00ED7B5D" w:rsidRDefault="009660CC" w:rsidP="00966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73C8BDD9" w14:textId="77777777" w:rsidR="009660CC" w:rsidRPr="009660CC" w:rsidRDefault="009660CC" w:rsidP="009660CC">
            <w:pPr>
              <w:widowControl w:val="0"/>
              <w:jc w:val="center"/>
              <w:outlineLvl w:val="2"/>
              <w:rPr>
                <w:rFonts w:ascii="Times New Roman" w:hAnsi="Times New Roman"/>
                <w:shd w:val="clear" w:color="auto" w:fill="FFD821"/>
              </w:rPr>
            </w:pPr>
            <w:r w:rsidRPr="009660CC">
              <w:rPr>
                <w:rFonts w:ascii="Times New Roman" w:hAnsi="Times New Roman"/>
              </w:rPr>
              <w:t>- 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1335" w14:textId="77777777" w:rsidR="009660CC" w:rsidRPr="00312FE5" w:rsidRDefault="00FC51C5" w:rsidP="00966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CF50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2207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AF3" w14:textId="77777777" w:rsidR="009660CC" w:rsidRPr="00312FE5" w:rsidRDefault="00FC51C5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0F09" w14:textId="77777777"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6C29140C" w14:textId="77777777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63A1B" w14:textId="77777777" w:rsidR="00FC51C5" w:rsidRPr="00312FE5" w:rsidRDefault="00FC51C5" w:rsidP="00FC51C5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EBBC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Мероприятие (результат) 1.1 «Обеспечено выполнение муниципального задания муниципальными учреждениями культуры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3618B" w14:textId="77777777" w:rsidR="00FC51C5" w:rsidRDefault="00FC51C5" w:rsidP="00FC51C5">
            <w:pPr>
              <w:jc w:val="center"/>
            </w:pPr>
            <w:r w:rsidRPr="00534D53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1C797" w14:textId="77777777" w:rsidR="00FC51C5" w:rsidRDefault="00FC51C5" w:rsidP="00FC51C5">
            <w:pPr>
              <w:jc w:val="center"/>
            </w:pPr>
            <w:r w:rsidRPr="00534D53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E92F19B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83A0" w14:textId="77777777" w:rsidR="00FC51C5" w:rsidRPr="00312FE5" w:rsidRDefault="00FC51C5" w:rsidP="00FC51C5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36F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28CB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175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B156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58A4BFA0" w14:textId="77777777" w:rsidTr="00FC51C5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2FF2D" w14:textId="77777777" w:rsidR="00FC51C5" w:rsidRPr="00312FE5" w:rsidRDefault="00FC51C5" w:rsidP="00FC51C5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5410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1.1.1 «</w:t>
            </w:r>
            <w:proofErr w:type="spellStart"/>
            <w:r w:rsidRPr="00FC51C5">
              <w:rPr>
                <w:rFonts w:ascii="Times New Roman" w:hAnsi="Times New Roman"/>
              </w:rPr>
              <w:t>Заключенние</w:t>
            </w:r>
            <w:proofErr w:type="spellEnd"/>
            <w:r w:rsidRPr="00FC51C5">
              <w:rPr>
                <w:rFonts w:ascii="Times New Roman" w:hAnsi="Times New Roman"/>
              </w:rPr>
              <w:t xml:space="preserve"> соглашения о предоставлении субсидии на финансовое обеспечение выполнения муниципального задания на оказание </w:t>
            </w:r>
            <w:r w:rsidRPr="00FC51C5">
              <w:rPr>
                <w:rFonts w:ascii="Times New Roman" w:hAnsi="Times New Roman"/>
              </w:rPr>
              <w:lastRenderedPageBreak/>
              <w:t>муниципальных услуг (выполнение работ)»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9C740" w14:textId="77777777"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DA923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15 января</w:t>
            </w:r>
          </w:p>
          <w:p w14:paraId="5A3E50BF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2025 г.</w:t>
            </w:r>
          </w:p>
          <w:p w14:paraId="23AC8F99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E0D9CC0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</w:t>
            </w:r>
            <w:r w:rsidRPr="00FC51C5">
              <w:rPr>
                <w:rFonts w:ascii="Times New Roman" w:hAnsi="Times New Roman"/>
                <w:szCs w:val="24"/>
              </w:rPr>
              <w:lastRenderedPageBreak/>
              <w:t>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61E" w14:textId="77777777" w:rsidR="00FC51C5" w:rsidRPr="00312FE5" w:rsidRDefault="00FC51C5" w:rsidP="00FC51C5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DAF8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2F6B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CEC0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5C0A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63FA9BC6" w14:textId="77777777" w:rsidTr="00FC51C5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84EB7" w14:textId="77777777" w:rsidR="00FC51C5" w:rsidRPr="00312FE5" w:rsidRDefault="00FC51C5" w:rsidP="00FC51C5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AA68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1.1.2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62F26" w14:textId="77777777" w:rsidR="00FC51C5" w:rsidRPr="00ED7B5D" w:rsidRDefault="00FC51C5" w:rsidP="00FC51C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B96B4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20 мая </w:t>
            </w:r>
          </w:p>
          <w:p w14:paraId="51013F52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2025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7E71504" w14:textId="77777777" w:rsidR="00FC51C5" w:rsidRPr="00FC51C5" w:rsidRDefault="00FC51C5" w:rsidP="00FC51C5">
            <w:pPr>
              <w:widowControl w:val="0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0755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094B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4BAC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05FC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7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303E6420" w14:textId="77777777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6D8AB" w14:textId="77777777" w:rsidR="00FC51C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D483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1.1.3 «Предоставлен предварительный отчет о выполнении муниципального задания на оказание муниципальных услуг муниципальными учреждениями культуры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8EDE" w14:textId="77777777"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89612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28 ноября </w:t>
            </w:r>
          </w:p>
          <w:p w14:paraId="4881E597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2025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A519C69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37B7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63F0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BCB7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79BE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FE3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755B0B73" w14:textId="77777777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3DCFD" w14:textId="77777777" w:rsidR="00FC51C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CD0D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1.1.4 «Услуга оказана»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417DB" w14:textId="77777777" w:rsidR="00FC51C5" w:rsidRPr="002A09C4" w:rsidRDefault="00FC51C5" w:rsidP="00FC51C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405E0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28 декабря 2025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22229A3" w14:textId="77777777" w:rsidR="00FC51C5" w:rsidRPr="00FC51C5" w:rsidRDefault="00FC51C5" w:rsidP="00FC51C5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FBB9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DA2C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565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6D77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36D" w14:textId="77777777"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5ECF01C0" w14:textId="77777777" w:rsidTr="003205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3288C" w14:textId="77777777"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760BE" w14:textId="77777777" w:rsidR="00FC51C5" w:rsidRPr="00312FE5" w:rsidRDefault="00FC51C5" w:rsidP="00FC5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FC51C5">
              <w:rPr>
                <w:rFonts w:ascii="Times New Roman" w:hAnsi="Times New Roman"/>
                <w:color w:val="auto"/>
                <w:szCs w:val="24"/>
              </w:rPr>
              <w:t>«Развитие физической культуры и массового спорта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749B8" w14:textId="77777777" w:rsidR="00FC51C5" w:rsidRDefault="00FC51C5" w:rsidP="00FC51C5">
            <w:pPr>
              <w:jc w:val="center"/>
            </w:pPr>
            <w:r w:rsidRPr="002A09C4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33D283" w14:textId="77777777" w:rsidR="00FC51C5" w:rsidRDefault="00FC51C5" w:rsidP="00FC51C5">
            <w:pPr>
              <w:jc w:val="center"/>
            </w:pPr>
            <w:r w:rsidRPr="002A09C4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CE0C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6FC3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57AB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0E11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7EF0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9216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17C854C2" w14:textId="77777777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2FF96" w14:textId="77777777"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F95B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Мероприятие (результат) 1. «Физическое воспитание населения и обеспечение организации и проведения </w:t>
            </w:r>
            <w:r w:rsidRPr="00FC51C5">
              <w:rPr>
                <w:rFonts w:ascii="Times New Roman" w:hAnsi="Times New Roman"/>
              </w:rPr>
              <w:lastRenderedPageBreak/>
              <w:t xml:space="preserve">физкультурных и массовых спортивных мероприятий»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1E610" w14:textId="77777777"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773C9">
              <w:rPr>
                <w:szCs w:val="24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AAA9" w14:textId="77777777"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14:paraId="7466EDBB" w14:textId="77777777"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250F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6952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4375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C316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E5D3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D0C1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0C417FE2" w14:textId="77777777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84561" w14:textId="77777777"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8F33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</w:t>
            </w:r>
          </w:p>
          <w:p w14:paraId="63948632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Утверждены планы проведения физкультурных и массовых спортивных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D10DE" w14:textId="77777777"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F348" w14:textId="77777777"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14:paraId="2DFDFACE" w14:textId="77777777"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8F06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9905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255C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44BE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EC7E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4B7B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53288695" w14:textId="77777777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3BE8B" w14:textId="77777777" w:rsidR="00FC51C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B23D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1.2.</w:t>
            </w:r>
          </w:p>
          <w:p w14:paraId="705F9C88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Актуализирована информация на официальном сайте Администрации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50D76" w14:textId="77777777" w:rsidR="00FC51C5" w:rsidRDefault="00FC51C5" w:rsidP="00FC51C5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2BAE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31 декабря 2024г.</w:t>
            </w:r>
          </w:p>
          <w:p w14:paraId="42B27473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31 декабря 2025г.</w:t>
            </w:r>
          </w:p>
          <w:p w14:paraId="532A2922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D086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FFC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DF15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D583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4DC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FDB3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0F2613B9" w14:textId="77777777" w:rsidTr="003205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FD1B4" w14:textId="77777777"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BC7B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1.3.</w:t>
            </w:r>
          </w:p>
          <w:p w14:paraId="7837AF92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Проведение физкультурных и массовых спортивных мероприятий в </w:t>
            </w:r>
            <w:proofErr w:type="spellStart"/>
            <w:r w:rsidRPr="00FC51C5">
              <w:rPr>
                <w:rFonts w:ascii="Times New Roman" w:hAnsi="Times New Roman"/>
              </w:rPr>
              <w:t>Верхнесеребряковском</w:t>
            </w:r>
            <w:proofErr w:type="spellEnd"/>
            <w:r w:rsidRPr="00FC51C5">
              <w:rPr>
                <w:rFonts w:ascii="Times New Roman" w:hAnsi="Times New Roman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75BAB" w14:textId="77777777" w:rsidR="00FC51C5" w:rsidRDefault="00FC51C5" w:rsidP="00FC51C5">
            <w:pPr>
              <w:jc w:val="center"/>
            </w:pPr>
            <w:r w:rsidRPr="00292B4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6AB1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28 декабря 2025 г.</w:t>
            </w:r>
          </w:p>
          <w:p w14:paraId="745DCB49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9832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8691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855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3C70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A13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4605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14:paraId="14D49E0A" w14:textId="77777777" w:rsidTr="001738B5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F54E2" w14:textId="77777777" w:rsidR="00FC51C5" w:rsidRPr="00312FE5" w:rsidRDefault="00FC51C5" w:rsidP="00FC51C5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2.1.4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302E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1.4.</w:t>
            </w:r>
          </w:p>
          <w:p w14:paraId="1A5D1288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Освещение проведенных физкультурных и массовых спортивных мероприятий на официальных страницах Верхнесеребряковского сельского поселения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C9942" w14:textId="77777777" w:rsidR="00FC51C5" w:rsidRDefault="00FC51C5" w:rsidP="00FC51C5">
            <w:pPr>
              <w:jc w:val="center"/>
            </w:pPr>
            <w:r w:rsidRPr="00292B4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7F79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1 октября 2025 г. </w:t>
            </w:r>
          </w:p>
          <w:p w14:paraId="4F172098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46AD" w14:textId="77777777"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446C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BA74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B819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8D9F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CE06" w14:textId="77777777"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14:paraId="1E0C4E06" w14:textId="77777777" w:rsidTr="007E35A7">
        <w:trPr>
          <w:cantSplit/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FA1A7" w14:textId="77777777" w:rsidR="008444C6" w:rsidRPr="00312FE5" w:rsidRDefault="00FC51C5" w:rsidP="008444C6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8444C6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94A1A" w14:textId="77777777" w:rsidR="008444C6" w:rsidRPr="00312FE5" w:rsidRDefault="008444C6" w:rsidP="00844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C9766" w14:textId="77777777"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8D044" w14:textId="77777777"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A7A9F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0F43" w14:textId="77777777" w:rsidR="008444C6" w:rsidRPr="00312FE5" w:rsidRDefault="00FC51C5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4D96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61EF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03FD" w14:textId="77777777"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C58C" w14:textId="77777777"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1"/>
    </w:tbl>
    <w:p w14:paraId="5919FE91" w14:textId="77777777"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5547D7F7" w14:textId="77777777" w:rsidR="00312FE5" w:rsidRDefault="00312FE5">
      <w:pPr>
        <w:pStyle w:val="a8"/>
        <w:spacing w:before="0" w:after="0" w:line="320" w:lineRule="exact"/>
        <w:ind w:left="7240"/>
      </w:pPr>
    </w:p>
    <w:p w14:paraId="40351006" w14:textId="77777777"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3E45"/>
    <w:multiLevelType w:val="hybridMultilevel"/>
    <w:tmpl w:val="B84A9252"/>
    <w:lvl w:ilvl="0" w:tplc="143200D2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abstractNum w:abstractNumId="2" w15:restartNumberingAfterBreak="0">
    <w:nsid w:val="4F3E3465"/>
    <w:multiLevelType w:val="hybridMultilevel"/>
    <w:tmpl w:val="B6428E62"/>
    <w:lvl w:ilvl="0" w:tplc="9DA2BF76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467117572">
    <w:abstractNumId w:val="1"/>
  </w:num>
  <w:num w:numId="2" w16cid:durableId="1688874036">
    <w:abstractNumId w:val="2"/>
  </w:num>
  <w:num w:numId="3" w16cid:durableId="13398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26"/>
    <w:rsid w:val="00015426"/>
    <w:rsid w:val="00144072"/>
    <w:rsid w:val="00186D41"/>
    <w:rsid w:val="00192308"/>
    <w:rsid w:val="001D38C6"/>
    <w:rsid w:val="0024119B"/>
    <w:rsid w:val="00306EFC"/>
    <w:rsid w:val="00312FE5"/>
    <w:rsid w:val="003773C9"/>
    <w:rsid w:val="004B51C9"/>
    <w:rsid w:val="00525719"/>
    <w:rsid w:val="005D0AE4"/>
    <w:rsid w:val="005E3B79"/>
    <w:rsid w:val="005E68C6"/>
    <w:rsid w:val="00643920"/>
    <w:rsid w:val="0076783C"/>
    <w:rsid w:val="007E35A7"/>
    <w:rsid w:val="008444C6"/>
    <w:rsid w:val="009660CC"/>
    <w:rsid w:val="00AA7103"/>
    <w:rsid w:val="00B666AF"/>
    <w:rsid w:val="00B83D21"/>
    <w:rsid w:val="00BC6974"/>
    <w:rsid w:val="00C762CA"/>
    <w:rsid w:val="00E24932"/>
    <w:rsid w:val="00ED7B5D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35EB"/>
  <w15:docId w15:val="{FC0D66E0-BE16-438E-8974-8290FEF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  <w:style w:type="paragraph" w:styleId="af">
    <w:name w:val="List Paragraph"/>
    <w:basedOn w:val="a"/>
    <w:uiPriority w:val="34"/>
    <w:qFormat/>
    <w:rsid w:val="001D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2025-01-15T12:56:00Z</cp:lastPrinted>
  <dcterms:created xsi:type="dcterms:W3CDTF">2025-01-15T11:40:00Z</dcterms:created>
  <dcterms:modified xsi:type="dcterms:W3CDTF">2025-01-15T12:57:00Z</dcterms:modified>
</cp:coreProperties>
</file>