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49" w:rsidRDefault="00780249" w:rsidP="002C3E76">
      <w:pPr>
        <w:ind w:firstLine="0"/>
        <w:jc w:val="center"/>
        <w:rPr>
          <w:rFonts w:cs="Times New Roman"/>
          <w:szCs w:val="28"/>
        </w:rPr>
      </w:pPr>
    </w:p>
    <w:p w:rsidR="00780249" w:rsidRDefault="00780249" w:rsidP="002C3E76">
      <w:pPr>
        <w:ind w:firstLine="0"/>
        <w:jc w:val="center"/>
        <w:rPr>
          <w:rFonts w:cs="Times New Roman"/>
          <w:szCs w:val="28"/>
        </w:rPr>
      </w:pPr>
    </w:p>
    <w:p w:rsidR="008431C6" w:rsidRDefault="008431C6" w:rsidP="002C3E76">
      <w:pPr>
        <w:ind w:firstLine="0"/>
        <w:jc w:val="center"/>
        <w:rPr>
          <w:rFonts w:cs="Times New Roman"/>
          <w:b/>
          <w:szCs w:val="28"/>
        </w:rPr>
      </w:pPr>
    </w:p>
    <w:p w:rsidR="008431C6" w:rsidRDefault="008431C6" w:rsidP="002C3E76">
      <w:pPr>
        <w:ind w:firstLine="0"/>
        <w:jc w:val="center"/>
        <w:rPr>
          <w:rFonts w:cs="Times New Roman"/>
          <w:b/>
          <w:szCs w:val="28"/>
        </w:rPr>
      </w:pPr>
    </w:p>
    <w:p w:rsidR="008431C6" w:rsidRDefault="008431C6" w:rsidP="002C3E76">
      <w:pPr>
        <w:ind w:firstLine="0"/>
        <w:jc w:val="center"/>
        <w:rPr>
          <w:rFonts w:cs="Times New Roman"/>
          <w:b/>
          <w:szCs w:val="28"/>
        </w:rPr>
      </w:pPr>
    </w:p>
    <w:p w:rsidR="008431C6" w:rsidRDefault="008431C6" w:rsidP="002C3E76">
      <w:pPr>
        <w:ind w:firstLine="0"/>
        <w:jc w:val="center"/>
        <w:rPr>
          <w:rFonts w:cs="Times New Roman"/>
          <w:b/>
          <w:szCs w:val="28"/>
        </w:rPr>
      </w:pPr>
    </w:p>
    <w:p w:rsidR="008431C6" w:rsidRDefault="008431C6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2C3E76" w:rsidP="002C3E76">
      <w:pPr>
        <w:ind w:firstLine="0"/>
        <w:jc w:val="center"/>
        <w:rPr>
          <w:rFonts w:cs="Times New Roman"/>
          <w:b/>
          <w:szCs w:val="28"/>
        </w:rPr>
      </w:pPr>
      <w:proofErr w:type="spellStart"/>
      <w:r w:rsidRPr="008431C6">
        <w:rPr>
          <w:rFonts w:cs="Times New Roman"/>
          <w:b/>
          <w:szCs w:val="28"/>
        </w:rPr>
        <w:t>Этноконфессиональный</w:t>
      </w:r>
      <w:proofErr w:type="spellEnd"/>
      <w:r w:rsidRPr="008431C6">
        <w:rPr>
          <w:rFonts w:cs="Times New Roman"/>
          <w:b/>
          <w:szCs w:val="28"/>
        </w:rPr>
        <w:t xml:space="preserve"> паспорт </w:t>
      </w:r>
    </w:p>
    <w:p w:rsidR="008431C6" w:rsidRPr="008431C6" w:rsidRDefault="002C3E76" w:rsidP="002C3E76">
      <w:pPr>
        <w:ind w:firstLine="0"/>
        <w:jc w:val="center"/>
        <w:rPr>
          <w:rFonts w:cs="Times New Roman"/>
          <w:b/>
          <w:szCs w:val="28"/>
        </w:rPr>
      </w:pPr>
      <w:r w:rsidRPr="008431C6">
        <w:rPr>
          <w:rFonts w:cs="Times New Roman"/>
          <w:b/>
          <w:szCs w:val="28"/>
        </w:rPr>
        <w:t>муниципального образования</w:t>
      </w:r>
      <w:r w:rsidR="006C748B" w:rsidRPr="008431C6">
        <w:rPr>
          <w:rFonts w:cs="Times New Roman"/>
          <w:b/>
          <w:szCs w:val="28"/>
        </w:rPr>
        <w:t xml:space="preserve"> </w:t>
      </w:r>
    </w:p>
    <w:p w:rsidR="002C3E76" w:rsidRPr="008431C6" w:rsidRDefault="006C748B" w:rsidP="002C3E76">
      <w:pPr>
        <w:ind w:firstLine="0"/>
        <w:jc w:val="center"/>
        <w:rPr>
          <w:rFonts w:cs="Times New Roman"/>
          <w:b/>
          <w:szCs w:val="28"/>
        </w:rPr>
      </w:pPr>
      <w:r w:rsidRPr="008431C6">
        <w:rPr>
          <w:rFonts w:cs="Times New Roman"/>
          <w:b/>
          <w:szCs w:val="28"/>
        </w:rPr>
        <w:t>«Верхнесеребряковское сельское поселение»</w:t>
      </w:r>
    </w:p>
    <w:p w:rsidR="006551E1" w:rsidRPr="008431C6" w:rsidRDefault="006C748B" w:rsidP="002C3E76">
      <w:pPr>
        <w:ind w:firstLine="0"/>
        <w:jc w:val="center"/>
        <w:rPr>
          <w:rFonts w:cs="Times New Roman"/>
          <w:b/>
          <w:szCs w:val="28"/>
        </w:rPr>
      </w:pPr>
      <w:r w:rsidRPr="008431C6">
        <w:rPr>
          <w:rFonts w:cs="Times New Roman"/>
          <w:b/>
          <w:szCs w:val="28"/>
        </w:rPr>
        <w:t xml:space="preserve">на 1 января </w:t>
      </w:r>
      <w:r w:rsidR="00D05CCE" w:rsidRPr="008431C6">
        <w:rPr>
          <w:rFonts w:cs="Times New Roman"/>
          <w:b/>
          <w:szCs w:val="28"/>
        </w:rPr>
        <w:t>20</w:t>
      </w:r>
      <w:r w:rsidR="006928DA" w:rsidRPr="008431C6">
        <w:rPr>
          <w:rFonts w:cs="Times New Roman"/>
          <w:b/>
          <w:szCs w:val="28"/>
        </w:rPr>
        <w:t>2</w:t>
      </w:r>
      <w:r w:rsidR="008431C6" w:rsidRPr="008431C6">
        <w:rPr>
          <w:rFonts w:cs="Times New Roman"/>
          <w:b/>
          <w:szCs w:val="28"/>
        </w:rPr>
        <w:t>5</w:t>
      </w:r>
      <w:r w:rsidR="00D05CCE" w:rsidRPr="008431C6">
        <w:rPr>
          <w:rFonts w:cs="Times New Roman"/>
          <w:b/>
          <w:szCs w:val="28"/>
        </w:rPr>
        <w:t>г</w:t>
      </w:r>
      <w:r w:rsidR="008431C6" w:rsidRPr="008431C6">
        <w:rPr>
          <w:rFonts w:cs="Times New Roman"/>
          <w:b/>
          <w:szCs w:val="28"/>
        </w:rPr>
        <w:t>ода</w:t>
      </w: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</w:p>
    <w:p w:rsidR="00780249" w:rsidRPr="008431C6" w:rsidRDefault="00780249" w:rsidP="002C3E76">
      <w:pPr>
        <w:ind w:firstLine="0"/>
        <w:jc w:val="center"/>
        <w:rPr>
          <w:rFonts w:cs="Times New Roman"/>
          <w:b/>
          <w:szCs w:val="28"/>
        </w:rPr>
      </w:pPr>
      <w:proofErr w:type="spellStart"/>
      <w:r w:rsidRPr="008431C6">
        <w:rPr>
          <w:rFonts w:cs="Times New Roman"/>
          <w:b/>
          <w:szCs w:val="28"/>
        </w:rPr>
        <w:t>Сл</w:t>
      </w:r>
      <w:proofErr w:type="gramStart"/>
      <w:r w:rsidRPr="008431C6">
        <w:rPr>
          <w:rFonts w:cs="Times New Roman"/>
          <w:b/>
          <w:szCs w:val="28"/>
        </w:rPr>
        <w:t>.В</w:t>
      </w:r>
      <w:proofErr w:type="gramEnd"/>
      <w:r w:rsidRPr="008431C6">
        <w:rPr>
          <w:rFonts w:cs="Times New Roman"/>
          <w:b/>
          <w:szCs w:val="28"/>
        </w:rPr>
        <w:t>ерхнесеребряковка</w:t>
      </w:r>
      <w:proofErr w:type="spellEnd"/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lastRenderedPageBreak/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proofErr w:type="gramStart"/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F63D2" w:rsidRPr="006B228F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F63D2" w:rsidRPr="006B228F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="00EF63D2" w:rsidRPr="006B228F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="00EF63D2" w:rsidRPr="006B228F">
              <w:rPr>
                <w:rFonts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6: сл. Верхнесеребряковка, х.Верхоломов х. Веселый  Гай</w:t>
            </w:r>
            <w:r w:rsidR="008F053D">
              <w:rPr>
                <w:rFonts w:cs="Times New Roman"/>
                <w:sz w:val="24"/>
                <w:szCs w:val="24"/>
              </w:rPr>
              <w:t>,</w:t>
            </w:r>
            <w:r w:rsidRPr="006B228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х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ижнежировский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, х. Озерский, х. Петухов. </w:t>
            </w:r>
          </w:p>
        </w:tc>
      </w:tr>
    </w:tbl>
    <w:p w:rsidR="00EF63D2" w:rsidRDefault="00EF63D2" w:rsidP="002C3E76">
      <w:pPr>
        <w:ind w:firstLine="0"/>
        <w:rPr>
          <w:rFonts w:cs="Times New Roman"/>
          <w:sz w:val="16"/>
          <w:szCs w:val="16"/>
        </w:rPr>
      </w:pPr>
    </w:p>
    <w:p w:rsidR="00780249" w:rsidRPr="006B228F" w:rsidRDefault="00780249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79"/>
        <w:gridCol w:w="2573"/>
        <w:gridCol w:w="2696"/>
        <w:gridCol w:w="2573"/>
      </w:tblGrid>
      <w:tr w:rsidR="00780249" w:rsidRPr="00780249" w:rsidTr="00780249">
        <w:tc>
          <w:tcPr>
            <w:tcW w:w="2711" w:type="dxa"/>
          </w:tcPr>
          <w:p w:rsidR="00780249" w:rsidRPr="00780249" w:rsidRDefault="00780249" w:rsidP="00780249">
            <w:pPr>
              <w:rPr>
                <w:sz w:val="24"/>
                <w:szCs w:val="24"/>
              </w:rPr>
            </w:pPr>
            <w:proofErr w:type="spellStart"/>
            <w:r w:rsidRPr="00780249">
              <w:rPr>
                <w:sz w:val="24"/>
                <w:szCs w:val="24"/>
              </w:rPr>
              <w:t>сл</w:t>
            </w:r>
            <w:proofErr w:type="gramStart"/>
            <w:r w:rsidRPr="00780249">
              <w:rPr>
                <w:sz w:val="24"/>
                <w:szCs w:val="24"/>
              </w:rPr>
              <w:t>.В</w:t>
            </w:r>
            <w:proofErr w:type="gramEnd"/>
            <w:r w:rsidRPr="00780249">
              <w:rPr>
                <w:sz w:val="24"/>
                <w:szCs w:val="24"/>
              </w:rPr>
              <w:t>ерхнесеребряковка</w:t>
            </w:r>
            <w:proofErr w:type="spellEnd"/>
            <w:r w:rsidRPr="00780249">
              <w:rPr>
                <w:sz w:val="24"/>
                <w:szCs w:val="24"/>
              </w:rPr>
              <w:t>,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>х. Петухов, х. Веселый Гай, х. Верхоломов,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 xml:space="preserve">х. Нижнежировский, 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 xml:space="preserve">х. Озерский. </w:t>
            </w:r>
          </w:p>
        </w:tc>
        <w:tc>
          <w:tcPr>
            <w:tcW w:w="2711" w:type="dxa"/>
          </w:tcPr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>глава Администрации Верхнесеребряковского сельского поселения</w:t>
            </w:r>
          </w:p>
          <w:p w:rsidR="00780249" w:rsidRPr="00780249" w:rsidRDefault="00780249" w:rsidP="00780249">
            <w:pPr>
              <w:rPr>
                <w:szCs w:val="28"/>
              </w:rPr>
            </w:pPr>
            <w:r w:rsidRPr="00780249">
              <w:rPr>
                <w:sz w:val="24"/>
                <w:szCs w:val="24"/>
              </w:rPr>
              <w:t>Кодочигова Марина            Юрьевна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>раб. 3-94-43, 3-94-48,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>моб. 8-928-967-65-20,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proofErr w:type="spellStart"/>
            <w:r w:rsidRPr="00780249">
              <w:rPr>
                <w:sz w:val="24"/>
                <w:szCs w:val="24"/>
                <w:lang w:val="en-US"/>
              </w:rPr>
              <w:t>sp</w:t>
            </w:r>
            <w:proofErr w:type="spellEnd"/>
            <w:r w:rsidRPr="00780249">
              <w:rPr>
                <w:sz w:val="24"/>
                <w:szCs w:val="24"/>
              </w:rPr>
              <w:t>13136@</w:t>
            </w:r>
            <w:proofErr w:type="spellStart"/>
            <w:r w:rsidRPr="00780249">
              <w:rPr>
                <w:sz w:val="24"/>
                <w:szCs w:val="24"/>
                <w:lang w:val="en-US"/>
              </w:rPr>
              <w:t>donpac</w:t>
            </w:r>
            <w:proofErr w:type="spellEnd"/>
            <w:r w:rsidRPr="00780249">
              <w:rPr>
                <w:sz w:val="24"/>
                <w:szCs w:val="24"/>
              </w:rPr>
              <w:t>.</w:t>
            </w:r>
            <w:proofErr w:type="spellStart"/>
            <w:r w:rsidRPr="00780249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780249" w:rsidRPr="00780249" w:rsidRDefault="00780249" w:rsidP="00780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2" w:type="dxa"/>
          </w:tcPr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 xml:space="preserve">Зимовниковского </w:t>
            </w:r>
            <w:proofErr w:type="gramStart"/>
            <w:r w:rsidRPr="00780249">
              <w:rPr>
                <w:sz w:val="24"/>
                <w:szCs w:val="24"/>
              </w:rPr>
              <w:t>района-начальник</w:t>
            </w:r>
            <w:proofErr w:type="gramEnd"/>
            <w:r w:rsidRPr="00780249">
              <w:rPr>
                <w:sz w:val="24"/>
                <w:szCs w:val="24"/>
              </w:rPr>
              <w:t xml:space="preserve"> отдела развития социальной сферы Администрации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>Зимовниковского района Москаленко Анатолий Владимирович,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>moskalenko16@yandex.ru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>8-903-434-56-86.</w:t>
            </w:r>
          </w:p>
          <w:p w:rsidR="00780249" w:rsidRPr="00780249" w:rsidRDefault="00780249" w:rsidP="00780249">
            <w:pPr>
              <w:rPr>
                <w:sz w:val="16"/>
                <w:szCs w:val="16"/>
              </w:rPr>
            </w:pPr>
          </w:p>
        </w:tc>
        <w:tc>
          <w:tcPr>
            <w:tcW w:w="2322" w:type="dxa"/>
          </w:tcPr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 xml:space="preserve">Депутат Верхнесеребряковского сельского поселения </w:t>
            </w:r>
            <w:proofErr w:type="spellStart"/>
            <w:r w:rsidRPr="00780249">
              <w:rPr>
                <w:sz w:val="24"/>
                <w:szCs w:val="24"/>
              </w:rPr>
              <w:t>Сугралиев</w:t>
            </w:r>
            <w:proofErr w:type="spellEnd"/>
            <w:r w:rsidRPr="00780249">
              <w:rPr>
                <w:sz w:val="24"/>
                <w:szCs w:val="24"/>
              </w:rPr>
              <w:t xml:space="preserve"> Анатолий Сергеевич (казах).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>Депутат Верхнесеребряковского сельского поселения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proofErr w:type="spellStart"/>
            <w:r w:rsidRPr="00780249">
              <w:rPr>
                <w:sz w:val="24"/>
                <w:szCs w:val="24"/>
              </w:rPr>
              <w:t>Сугралиева</w:t>
            </w:r>
            <w:proofErr w:type="spellEnd"/>
            <w:r w:rsidRPr="00780249">
              <w:rPr>
                <w:sz w:val="24"/>
                <w:szCs w:val="24"/>
              </w:rPr>
              <w:t xml:space="preserve"> Татьяна Анатольевна (казашка).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r w:rsidRPr="00780249">
              <w:rPr>
                <w:sz w:val="24"/>
                <w:szCs w:val="24"/>
              </w:rPr>
              <w:t>Депутат Верхнесеребряковского сельского поселения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  <w:proofErr w:type="spellStart"/>
            <w:r w:rsidRPr="00780249">
              <w:rPr>
                <w:sz w:val="24"/>
                <w:szCs w:val="24"/>
              </w:rPr>
              <w:t>Бузаев</w:t>
            </w:r>
            <w:proofErr w:type="spellEnd"/>
            <w:r w:rsidRPr="00780249">
              <w:rPr>
                <w:sz w:val="24"/>
                <w:szCs w:val="24"/>
              </w:rPr>
              <w:t xml:space="preserve"> Магомед </w:t>
            </w:r>
            <w:proofErr w:type="spellStart"/>
            <w:r w:rsidRPr="00780249">
              <w:rPr>
                <w:sz w:val="24"/>
                <w:szCs w:val="24"/>
              </w:rPr>
              <w:t>Бузаевич</w:t>
            </w:r>
            <w:proofErr w:type="spellEnd"/>
            <w:r w:rsidRPr="00780249">
              <w:rPr>
                <w:sz w:val="24"/>
                <w:szCs w:val="24"/>
              </w:rPr>
              <w:t xml:space="preserve"> (дагестанец).</w:t>
            </w:r>
          </w:p>
          <w:p w:rsidR="00780249" w:rsidRPr="00780249" w:rsidRDefault="00780249" w:rsidP="00780249">
            <w:pPr>
              <w:rPr>
                <w:sz w:val="24"/>
                <w:szCs w:val="24"/>
              </w:rPr>
            </w:pPr>
          </w:p>
        </w:tc>
      </w:tr>
    </w:tbl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proofErr w:type="spellStart"/>
      <w:r w:rsidRPr="006B228F">
        <w:rPr>
          <w:rFonts w:cs="Times New Roman"/>
          <w:b/>
          <w:szCs w:val="28"/>
        </w:rPr>
        <w:t>Этнодемографические</w:t>
      </w:r>
      <w:proofErr w:type="spellEnd"/>
      <w:r w:rsidRPr="006B228F">
        <w:rPr>
          <w:rFonts w:cs="Times New Roman"/>
          <w:b/>
          <w:szCs w:val="28"/>
        </w:rPr>
        <w:t xml:space="preserve">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8431C6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1690</w:t>
            </w:r>
          </w:p>
        </w:tc>
        <w:tc>
          <w:tcPr>
            <w:tcW w:w="2605" w:type="dxa"/>
          </w:tcPr>
          <w:p w:rsidR="00EF63D2" w:rsidRPr="006B228F" w:rsidRDefault="00782EED" w:rsidP="00BA3A4E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06" w:type="dxa"/>
          </w:tcPr>
          <w:p w:rsidR="00EF63D2" w:rsidRPr="006B228F" w:rsidRDefault="008431C6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армяне</w:t>
            </w:r>
          </w:p>
        </w:tc>
        <w:tc>
          <w:tcPr>
            <w:tcW w:w="1417" w:type="dxa"/>
          </w:tcPr>
          <w:p w:rsidR="00EF63D2" w:rsidRPr="006B228F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605" w:type="dxa"/>
          </w:tcPr>
          <w:p w:rsidR="00EF63D2" w:rsidRPr="00782EED" w:rsidRDefault="00782EE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82E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азербайджанцы    </w:t>
            </w:r>
          </w:p>
        </w:tc>
        <w:tc>
          <w:tcPr>
            <w:tcW w:w="1417" w:type="dxa"/>
          </w:tcPr>
          <w:p w:rsidR="00EF63D2" w:rsidRPr="006B228F" w:rsidRDefault="008F053D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605" w:type="dxa"/>
          </w:tcPr>
          <w:p w:rsidR="00EF63D2" w:rsidRPr="00782EED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82EE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белорусы</w:t>
            </w:r>
          </w:p>
        </w:tc>
        <w:tc>
          <w:tcPr>
            <w:tcW w:w="1417" w:type="dxa"/>
          </w:tcPr>
          <w:p w:rsidR="00EF63D2" w:rsidRPr="006B228F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782EED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82EE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886A68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86A6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782EED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782EED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782EED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886A68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2605" w:type="dxa"/>
          </w:tcPr>
          <w:p w:rsidR="00EF63D2" w:rsidRPr="00782EED" w:rsidRDefault="000533CC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82E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86A6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782EED" w:rsidRDefault="00782EE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82E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EF63D2" w:rsidRPr="006B228F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782EED">
        <w:trPr>
          <w:trHeight w:val="248"/>
        </w:trPr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782EED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lastRenderedPageBreak/>
              <w:t>немцы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886A68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86A6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886A68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886A68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1129</w:t>
            </w:r>
          </w:p>
        </w:tc>
        <w:tc>
          <w:tcPr>
            <w:tcW w:w="2605" w:type="dxa"/>
          </w:tcPr>
          <w:p w:rsidR="00EF63D2" w:rsidRPr="00782EED" w:rsidRDefault="00864E7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82E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F63D2" w:rsidRPr="00886A68" w:rsidRDefault="00AA491A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86A68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782EED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EF63D2" w:rsidRPr="00782EED" w:rsidRDefault="00782EE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8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782EED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EF63D2" w:rsidRPr="00782EED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8F053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605" w:type="dxa"/>
          </w:tcPr>
          <w:p w:rsidR="00EF63D2" w:rsidRPr="00782EED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782EED" w:rsidRDefault="00782EE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8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AA491A" w:rsidRDefault="00AA491A" w:rsidP="002C3E76">
      <w:pPr>
        <w:ind w:firstLine="0"/>
        <w:rPr>
          <w:rFonts w:cs="Times New Roman"/>
          <w:b/>
          <w:sz w:val="24"/>
          <w:szCs w:val="24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886A68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798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886A6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886A68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437C4A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437C4A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397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5D3950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437C4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437C4A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437C4A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437C4A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6B228F">
        <w:rPr>
          <w:rFonts w:cs="Times New Roman"/>
          <w:b/>
          <w:sz w:val="24"/>
          <w:szCs w:val="24"/>
        </w:rPr>
        <w:t>прибывших</w:t>
      </w:r>
      <w:proofErr w:type="gramEnd"/>
      <w:r w:rsidRPr="006B228F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437C4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667" w:type="pct"/>
          </w:tcPr>
          <w:p w:rsidR="00EF63D2" w:rsidRPr="006B228F" w:rsidRDefault="004B7F34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4B7F34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национальность       чеченцы</w:t>
            </w:r>
            <w:r w:rsidR="00EF63D2" w:rsidRPr="006B228F">
              <w:rPr>
                <w:rFonts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4B7F3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47017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F63D2" w:rsidRPr="006B228F" w:rsidRDefault="004B7F3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47017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F63D2" w:rsidRPr="006B228F" w:rsidRDefault="0047017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47017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F63D2" w:rsidRPr="006B228F" w:rsidRDefault="004B7F3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4B7F34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4B7F3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4B7F34">
        <w:trPr>
          <w:trHeight w:val="332"/>
        </w:trPr>
        <w:tc>
          <w:tcPr>
            <w:tcW w:w="1667" w:type="pct"/>
          </w:tcPr>
          <w:p w:rsidR="004B7F34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4B7F34">
              <w:rPr>
                <w:rFonts w:cs="Times New Roman"/>
                <w:i/>
                <w:sz w:val="24"/>
                <w:szCs w:val="24"/>
              </w:rPr>
              <w:t>р</w:t>
            </w:r>
            <w:r w:rsidRPr="006B228F">
              <w:rPr>
                <w:rFonts w:cs="Times New Roman"/>
                <w:i/>
                <w:sz w:val="24"/>
                <w:szCs w:val="24"/>
              </w:rPr>
              <w:t>усские</w:t>
            </w:r>
          </w:p>
        </w:tc>
        <w:tc>
          <w:tcPr>
            <w:tcW w:w="1667" w:type="pct"/>
          </w:tcPr>
          <w:p w:rsidR="00EF63D2" w:rsidRPr="006B228F" w:rsidRDefault="0047017C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667" w:type="pct"/>
          </w:tcPr>
          <w:p w:rsidR="00EF63D2" w:rsidRPr="006B228F" w:rsidRDefault="004B7F34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47017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B7F34" w:rsidRPr="006B228F" w:rsidTr="0047017C">
        <w:trPr>
          <w:trHeight w:val="306"/>
        </w:trPr>
        <w:tc>
          <w:tcPr>
            <w:tcW w:w="1667" w:type="pct"/>
          </w:tcPr>
          <w:p w:rsidR="0047017C" w:rsidRPr="006B228F" w:rsidRDefault="004B7F34" w:rsidP="004B7F34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                      </w:t>
            </w:r>
            <w:r w:rsidR="0047017C">
              <w:rPr>
                <w:rFonts w:cs="Times New Roman"/>
                <w:i/>
                <w:sz w:val="24"/>
                <w:szCs w:val="24"/>
              </w:rPr>
              <w:t>т</w:t>
            </w:r>
            <w:r>
              <w:rPr>
                <w:rFonts w:cs="Times New Roman"/>
                <w:i/>
                <w:sz w:val="24"/>
                <w:szCs w:val="24"/>
              </w:rPr>
              <w:t>атары</w:t>
            </w:r>
          </w:p>
        </w:tc>
        <w:tc>
          <w:tcPr>
            <w:tcW w:w="1667" w:type="pct"/>
          </w:tcPr>
          <w:p w:rsidR="004B7F34" w:rsidRDefault="004B7F34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4B7F34" w:rsidRDefault="004B7F34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7017C" w:rsidRPr="006B228F" w:rsidTr="004B7F34">
        <w:trPr>
          <w:trHeight w:val="233"/>
        </w:trPr>
        <w:tc>
          <w:tcPr>
            <w:tcW w:w="1667" w:type="pct"/>
          </w:tcPr>
          <w:p w:rsidR="0047017C" w:rsidRDefault="0047017C" w:rsidP="004B7F34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                                армяне</w:t>
            </w:r>
          </w:p>
          <w:p w:rsidR="0047017C" w:rsidRDefault="0047017C" w:rsidP="004B7F34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47017C" w:rsidRDefault="0047017C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7" w:type="pct"/>
          </w:tcPr>
          <w:p w:rsidR="0047017C" w:rsidRDefault="0047017C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lastRenderedPageBreak/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A14899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666" w:type="pct"/>
          </w:tcPr>
          <w:p w:rsidR="00EF63D2" w:rsidRPr="006B228F" w:rsidRDefault="00A14899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63D2" w:rsidRPr="006B228F" w:rsidTr="00D8482C">
        <w:trPr>
          <w:trHeight w:val="318"/>
        </w:trPr>
        <w:tc>
          <w:tcPr>
            <w:tcW w:w="1667" w:type="pct"/>
          </w:tcPr>
          <w:p w:rsidR="00165C85" w:rsidRPr="006B228F" w:rsidRDefault="00D8482C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Санкт-Петербургская область</w:t>
            </w:r>
          </w:p>
        </w:tc>
        <w:tc>
          <w:tcPr>
            <w:tcW w:w="1667" w:type="pct"/>
          </w:tcPr>
          <w:p w:rsidR="00EF63D2" w:rsidRPr="006B228F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8482C" w:rsidRPr="006B228F" w:rsidTr="00165C85">
        <w:trPr>
          <w:trHeight w:val="217"/>
        </w:trPr>
        <w:tc>
          <w:tcPr>
            <w:tcW w:w="1667" w:type="pct"/>
          </w:tcPr>
          <w:p w:rsidR="00D8482C" w:rsidRDefault="00D8482C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Рязанская область</w:t>
            </w:r>
          </w:p>
        </w:tc>
        <w:tc>
          <w:tcPr>
            <w:tcW w:w="1667" w:type="pct"/>
          </w:tcPr>
          <w:p w:rsidR="00D8482C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D8482C" w:rsidRDefault="008A25C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165C85" w:rsidRDefault="008A25C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EF63D2" w:rsidRDefault="008A25C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F63D2" w:rsidRDefault="008A25C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8482C">
        <w:trPr>
          <w:trHeight w:val="281"/>
        </w:trPr>
        <w:tc>
          <w:tcPr>
            <w:tcW w:w="1667" w:type="pct"/>
          </w:tcPr>
          <w:p w:rsidR="00D8482C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8A25C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666" w:type="pct"/>
          </w:tcPr>
          <w:p w:rsidR="00EF63D2" w:rsidRDefault="008A25C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D8482C" w:rsidRPr="006B228F" w:rsidTr="00D8482C">
        <w:trPr>
          <w:trHeight w:val="318"/>
        </w:trPr>
        <w:tc>
          <w:tcPr>
            <w:tcW w:w="1667" w:type="pct"/>
          </w:tcPr>
          <w:p w:rsidR="00D8482C" w:rsidRDefault="00D8482C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Сургутский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1667" w:type="pct"/>
          </w:tcPr>
          <w:p w:rsidR="00D8482C" w:rsidRPr="006B228F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D8482C" w:rsidRDefault="008A25C4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8482C" w:rsidRPr="006B228F" w:rsidTr="00D8482C">
        <w:trPr>
          <w:trHeight w:val="182"/>
        </w:trPr>
        <w:tc>
          <w:tcPr>
            <w:tcW w:w="1667" w:type="pct"/>
          </w:tcPr>
          <w:p w:rsidR="00D8482C" w:rsidRDefault="00D8482C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Астраханская область</w:t>
            </w:r>
          </w:p>
        </w:tc>
        <w:tc>
          <w:tcPr>
            <w:tcW w:w="1667" w:type="pct"/>
          </w:tcPr>
          <w:p w:rsidR="00D8482C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D8482C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D8482C" w:rsidRPr="006B228F" w:rsidTr="00D8482C">
        <w:trPr>
          <w:trHeight w:val="357"/>
        </w:trPr>
        <w:tc>
          <w:tcPr>
            <w:tcW w:w="1667" w:type="pct"/>
            <w:tcBorders>
              <w:bottom w:val="single" w:sz="4" w:space="0" w:color="auto"/>
            </w:tcBorders>
          </w:tcPr>
          <w:p w:rsidR="00D8482C" w:rsidRDefault="00D8482C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Свердловская область</w:t>
            </w:r>
          </w:p>
        </w:tc>
        <w:tc>
          <w:tcPr>
            <w:tcW w:w="1667" w:type="pct"/>
          </w:tcPr>
          <w:p w:rsidR="00D8482C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D8482C" w:rsidRDefault="00D8482C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8A25C4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6B228F">
              <w:rPr>
                <w:rFonts w:cs="Times New Roman"/>
                <w:i/>
                <w:sz w:val="24"/>
                <w:szCs w:val="24"/>
              </w:rPr>
              <w:t>отдельское</w:t>
            </w:r>
            <w:proofErr w:type="spellEnd"/>
            <w:r w:rsidRPr="006B228F">
              <w:rPr>
                <w:rFonts w:cs="Times New Roman"/>
                <w:i/>
                <w:sz w:val="24"/>
                <w:szCs w:val="24"/>
              </w:rPr>
              <w:t>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575DC8" w:rsidRPr="006B228F" w:rsidRDefault="00575DC8" w:rsidP="008A25C4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EF63D2" w:rsidRPr="00B50463" w:rsidRDefault="00EF63D2" w:rsidP="00B50463">
            <w:pPr>
              <w:ind w:firstLine="35"/>
              <w:rPr>
                <w:rFonts w:cs="Times New Roman"/>
                <w:sz w:val="32"/>
                <w:szCs w:val="32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8A25C4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467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7B7056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B7056"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7E015B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7E015B" w:rsidP="001945E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48,4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7E015B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12,4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7E015B" w:rsidP="00575DC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1945E2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B459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635358" w:rsidRPr="00635358" w:rsidRDefault="00635358" w:rsidP="0063535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35358">
              <w:rPr>
                <w:rFonts w:eastAsia="Times New Roman" w:cs="Times New Roman"/>
                <w:sz w:val="24"/>
                <w:szCs w:val="24"/>
              </w:rPr>
              <w:t>Заседания рабочей группы по вопросам межнациональных, межконфессиональных отношений, противодействию экстремизму и терроризму.</w:t>
            </w:r>
          </w:p>
          <w:p w:rsidR="00635358" w:rsidRPr="00635358" w:rsidRDefault="00635358" w:rsidP="00635358">
            <w:pPr>
              <w:shd w:val="clear" w:color="auto" w:fill="FFFFFF"/>
              <w:ind w:right="234" w:firstLine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635358">
              <w:rPr>
                <w:rFonts w:eastAsia="Times New Roman" w:cs="Times New Roman"/>
                <w:sz w:val="24"/>
                <w:szCs w:val="24"/>
              </w:rPr>
              <w:t xml:space="preserve">Проводится инструктажи </w:t>
            </w:r>
            <w:r w:rsidRPr="00635358">
              <w:rPr>
                <w:rFonts w:eastAsia="Times New Roman" w:cs="Times New Roman"/>
                <w:color w:val="000000"/>
                <w:sz w:val="24"/>
                <w:szCs w:val="24"/>
              </w:rPr>
              <w:t>Проведены</w:t>
            </w:r>
            <w:proofErr w:type="gramEnd"/>
            <w:r w:rsidRPr="006353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сходы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граждан на территориях сельского поселения</w:t>
            </w:r>
            <w:r w:rsidRPr="00635358">
              <w:rPr>
                <w:rFonts w:eastAsia="Times New Roman" w:cs="Times New Roman"/>
                <w:color w:val="000000"/>
                <w:sz w:val="24"/>
                <w:szCs w:val="24"/>
              </w:rPr>
              <w:t>, о профилактических мерах, направленных на предупреждение террористической деятельности</w:t>
            </w:r>
            <w:r w:rsidRPr="00635358">
              <w:rPr>
                <w:rFonts w:eastAsia="Times New Roman" w:cs="Times New Roman"/>
                <w:sz w:val="24"/>
                <w:szCs w:val="24"/>
              </w:rPr>
              <w:t xml:space="preserve">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635358" w:rsidRPr="00635358" w:rsidRDefault="00635358" w:rsidP="00635358">
            <w:pPr>
              <w:shd w:val="clear" w:color="auto" w:fill="FFFFFF"/>
              <w:ind w:right="234" w:firstLine="0"/>
              <w:rPr>
                <w:rFonts w:eastAsia="Times New Roman" w:cs="Times New Roman"/>
                <w:sz w:val="24"/>
                <w:szCs w:val="24"/>
              </w:rPr>
            </w:pPr>
            <w:r w:rsidRPr="00635358">
              <w:rPr>
                <w:rFonts w:eastAsia="Times New Roman" w:cs="Times New Roman"/>
                <w:sz w:val="24"/>
                <w:szCs w:val="24"/>
              </w:rPr>
              <w:t>- Проверки потенциально-опасных объектов на предмет профилактики и предупреждения террористических актов и техногенных аварий на них;</w:t>
            </w:r>
          </w:p>
          <w:p w:rsidR="00635358" w:rsidRPr="00635358" w:rsidRDefault="00635358" w:rsidP="0063535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35358">
              <w:rPr>
                <w:rFonts w:eastAsia="Times New Roman" w:cs="Times New Roman"/>
                <w:sz w:val="24"/>
                <w:szCs w:val="24"/>
              </w:rPr>
              <w:t>- проведение дня солидарности в борьбе с терроризмом, для обеспечения охраны общественного порядка и безопасности во всех образовательных организациях района установлены и исправно работают кнопки экстренного вызова с выходом на пульт отделения вневедомственной охраны.</w:t>
            </w:r>
          </w:p>
          <w:p w:rsidR="00635358" w:rsidRPr="00635358" w:rsidRDefault="00635358" w:rsidP="00635358">
            <w:pPr>
              <w:shd w:val="clear" w:color="auto" w:fill="FFFFFF"/>
              <w:ind w:right="234" w:firstLine="0"/>
              <w:rPr>
                <w:rFonts w:eastAsia="Times New Roman" w:cs="Times New Roman"/>
                <w:sz w:val="24"/>
                <w:szCs w:val="24"/>
              </w:rPr>
            </w:pPr>
            <w:r w:rsidRPr="00635358">
              <w:rPr>
                <w:rFonts w:eastAsia="Times New Roman" w:cs="Times New Roman"/>
                <w:sz w:val="24"/>
                <w:szCs w:val="24"/>
              </w:rPr>
              <w:t xml:space="preserve">Проведены проверки потенциально-опасных объектов на предмет профилактики и предупреждения террористических актов и техногенных аварий на них; </w:t>
            </w:r>
          </w:p>
          <w:p w:rsidR="00635358" w:rsidRDefault="00635358" w:rsidP="00635358">
            <w:pPr>
              <w:shd w:val="clear" w:color="auto" w:fill="FFFFFF"/>
              <w:ind w:right="234" w:firstLine="0"/>
              <w:rPr>
                <w:rFonts w:eastAsia="Times New Roman" w:cs="Times New Roman"/>
                <w:sz w:val="24"/>
                <w:szCs w:val="24"/>
              </w:rPr>
            </w:pPr>
            <w:r w:rsidRPr="00635358">
              <w:rPr>
                <w:rFonts w:eastAsia="Times New Roman" w:cs="Times New Roman"/>
                <w:sz w:val="24"/>
                <w:szCs w:val="24"/>
              </w:rPr>
              <w:t>- проведение дня солидарности 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борьбе с терроризмом.</w:t>
            </w:r>
          </w:p>
          <w:p w:rsidR="00635358" w:rsidRPr="00635358" w:rsidRDefault="00635358" w:rsidP="00635358">
            <w:pPr>
              <w:shd w:val="clear" w:color="auto" w:fill="FFFFFF"/>
              <w:ind w:right="234" w:firstLine="0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5358">
              <w:rPr>
                <w:rFonts w:eastAsia="Times New Roman" w:cs="Times New Roman"/>
                <w:sz w:val="24"/>
                <w:szCs w:val="24"/>
              </w:rPr>
              <w:t>Повышение антитеррористической защищённости социально значимых объектов (паспорта)</w:t>
            </w:r>
          </w:p>
          <w:p w:rsidR="00635358" w:rsidRPr="00635358" w:rsidRDefault="00635358" w:rsidP="0063535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35358">
              <w:rPr>
                <w:rFonts w:eastAsia="Times New Roman" w:cs="Times New Roman"/>
                <w:sz w:val="24"/>
                <w:szCs w:val="24"/>
              </w:rPr>
              <w:t>Сходы граждан.</w:t>
            </w:r>
          </w:p>
          <w:p w:rsidR="00793729" w:rsidRPr="00B50463" w:rsidRDefault="00635358" w:rsidP="00635358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635358">
              <w:rPr>
                <w:rFonts w:eastAsia="Times New Roman" w:cs="Times New Roman"/>
                <w:sz w:val="24"/>
                <w:szCs w:val="24"/>
              </w:rPr>
              <w:t>Уроки, лекции, беседы по усилению внимания к безопасности населения, противодействию терроризму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49182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1945E2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EC0936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</w:t>
      </w:r>
      <w:r w:rsidR="007E015B">
        <w:rPr>
          <w:rFonts w:cs="Times New Roman"/>
          <w:sz w:val="24"/>
          <w:szCs w:val="24"/>
        </w:rPr>
        <w:t xml:space="preserve"> А</w:t>
      </w:r>
      <w:r w:rsidR="00B50463">
        <w:rPr>
          <w:rFonts w:cs="Times New Roman"/>
          <w:sz w:val="24"/>
          <w:szCs w:val="24"/>
        </w:rPr>
        <w:t xml:space="preserve">дминистрации </w:t>
      </w:r>
    </w:p>
    <w:p w:rsidR="00575DC8" w:rsidRPr="00575DC8" w:rsidRDefault="00856536" w:rsidP="00575DC8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Верхнесеребряковского сельского поселения                  </w:t>
      </w:r>
      <w:r w:rsidR="00EC0936">
        <w:rPr>
          <w:rFonts w:cs="Times New Roman"/>
          <w:sz w:val="24"/>
          <w:szCs w:val="24"/>
        </w:rPr>
        <w:t xml:space="preserve">                           </w:t>
      </w:r>
      <w:r>
        <w:rPr>
          <w:rFonts w:cs="Times New Roman"/>
          <w:sz w:val="24"/>
          <w:szCs w:val="24"/>
        </w:rPr>
        <w:t xml:space="preserve">    </w:t>
      </w:r>
      <w:proofErr w:type="spellStart"/>
      <w:r w:rsidR="00491823">
        <w:rPr>
          <w:rFonts w:cs="Times New Roman"/>
          <w:sz w:val="24"/>
          <w:szCs w:val="24"/>
        </w:rPr>
        <w:t>М.Ю.Кодочигова</w:t>
      </w:r>
      <w:proofErr w:type="spellEnd"/>
    </w:p>
    <w:sectPr w:rsidR="00575DC8" w:rsidRPr="00575DC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3B" w:rsidRDefault="00B14D3B" w:rsidP="00811913">
      <w:r>
        <w:separator/>
      </w:r>
    </w:p>
  </w:endnote>
  <w:endnote w:type="continuationSeparator" w:id="0">
    <w:p w:rsidR="00B14D3B" w:rsidRDefault="00B14D3B" w:rsidP="00811913">
      <w:r>
        <w:continuationSeparator/>
      </w:r>
    </w:p>
  </w:endnote>
  <w:endnote w:id="1">
    <w:p w:rsidR="00780249" w:rsidRDefault="00780249" w:rsidP="00E74FB1">
      <w:pPr>
        <w:pStyle w:val="a4"/>
        <w:ind w:firstLine="0"/>
      </w:pPr>
    </w:p>
  </w:endnote>
  <w:endnote w:id="2">
    <w:p w:rsidR="00780249" w:rsidRDefault="00780249" w:rsidP="00E74FB1">
      <w:pPr>
        <w:pStyle w:val="a4"/>
        <w:ind w:firstLine="0"/>
      </w:pPr>
    </w:p>
  </w:endnote>
  <w:endnote w:id="3">
    <w:p w:rsidR="00780249" w:rsidRDefault="00780249" w:rsidP="00E74FB1">
      <w:pPr>
        <w:pStyle w:val="a4"/>
        <w:ind w:firstLine="0"/>
      </w:pPr>
    </w:p>
  </w:endnote>
  <w:endnote w:id="4">
    <w:p w:rsidR="00780249" w:rsidRDefault="00780249" w:rsidP="00E74FB1">
      <w:pPr>
        <w:pStyle w:val="a4"/>
        <w:ind w:firstLine="0"/>
      </w:pPr>
    </w:p>
  </w:endnote>
  <w:endnote w:id="5">
    <w:p w:rsidR="00780249" w:rsidRDefault="00780249" w:rsidP="00E74FB1">
      <w:pPr>
        <w:pStyle w:val="a4"/>
        <w:ind w:firstLine="0"/>
      </w:pPr>
    </w:p>
  </w:endnote>
  <w:endnote w:id="6">
    <w:p w:rsidR="00780249" w:rsidRDefault="00780249" w:rsidP="00E74FB1">
      <w:pPr>
        <w:pStyle w:val="a4"/>
        <w:ind w:firstLine="0"/>
      </w:pPr>
    </w:p>
  </w:endnote>
  <w:endnote w:id="7">
    <w:p w:rsidR="00780249" w:rsidRDefault="00780249" w:rsidP="00E74FB1">
      <w:pPr>
        <w:pStyle w:val="a4"/>
        <w:ind w:firstLine="0"/>
      </w:pPr>
    </w:p>
  </w:endnote>
  <w:endnote w:id="8">
    <w:p w:rsidR="00780249" w:rsidRDefault="00780249" w:rsidP="00E74FB1">
      <w:pPr>
        <w:pStyle w:val="a4"/>
        <w:ind w:firstLine="0"/>
      </w:pPr>
    </w:p>
  </w:endnote>
  <w:endnote w:id="9">
    <w:p w:rsidR="00780249" w:rsidRDefault="00780249" w:rsidP="00E74FB1">
      <w:pPr>
        <w:pStyle w:val="a4"/>
        <w:ind w:firstLine="0"/>
      </w:pPr>
    </w:p>
  </w:endnote>
  <w:endnote w:id="10">
    <w:p w:rsidR="00780249" w:rsidRDefault="00780249" w:rsidP="00E74FB1">
      <w:pPr>
        <w:pStyle w:val="a4"/>
        <w:ind w:firstLine="0"/>
      </w:pPr>
    </w:p>
  </w:endnote>
  <w:endnote w:id="11">
    <w:p w:rsidR="00780249" w:rsidRDefault="00780249" w:rsidP="00E74FB1">
      <w:pPr>
        <w:pStyle w:val="a4"/>
        <w:ind w:firstLine="0"/>
      </w:pPr>
    </w:p>
  </w:endnote>
  <w:endnote w:id="12">
    <w:p w:rsidR="00780249" w:rsidRDefault="00780249" w:rsidP="00E74FB1">
      <w:pPr>
        <w:pStyle w:val="a4"/>
        <w:ind w:firstLine="0"/>
      </w:pPr>
    </w:p>
  </w:endnote>
  <w:endnote w:id="13">
    <w:p w:rsidR="00780249" w:rsidRDefault="00780249" w:rsidP="00E74FB1">
      <w:pPr>
        <w:pStyle w:val="a4"/>
        <w:ind w:firstLine="0"/>
      </w:pPr>
    </w:p>
  </w:endnote>
  <w:endnote w:id="14">
    <w:p w:rsidR="00780249" w:rsidRDefault="00780249" w:rsidP="00E74FB1">
      <w:pPr>
        <w:pStyle w:val="a4"/>
        <w:ind w:firstLine="0"/>
      </w:pPr>
    </w:p>
  </w:endnote>
  <w:endnote w:id="15">
    <w:p w:rsidR="00780249" w:rsidRDefault="00780249" w:rsidP="00E74FB1">
      <w:pPr>
        <w:pStyle w:val="a4"/>
        <w:ind w:firstLine="0"/>
      </w:pPr>
    </w:p>
  </w:endnote>
  <w:endnote w:id="16">
    <w:p w:rsidR="00780249" w:rsidRDefault="00780249" w:rsidP="00E74FB1">
      <w:pPr>
        <w:pStyle w:val="a4"/>
        <w:ind w:firstLine="0"/>
      </w:pPr>
    </w:p>
  </w:endnote>
  <w:endnote w:id="17">
    <w:p w:rsidR="00780249" w:rsidRDefault="00780249" w:rsidP="00E74FB1">
      <w:pPr>
        <w:pStyle w:val="a4"/>
        <w:ind w:firstLine="0"/>
      </w:pPr>
    </w:p>
  </w:endnote>
  <w:endnote w:id="18">
    <w:p w:rsidR="00780249" w:rsidRDefault="00780249" w:rsidP="00E74FB1">
      <w:pPr>
        <w:pStyle w:val="a4"/>
        <w:ind w:firstLine="0"/>
      </w:pPr>
    </w:p>
  </w:endnote>
  <w:endnote w:id="19">
    <w:p w:rsidR="00780249" w:rsidRDefault="00780249" w:rsidP="00E74FB1">
      <w:pPr>
        <w:pStyle w:val="a4"/>
        <w:ind w:firstLine="0"/>
      </w:pPr>
    </w:p>
  </w:endnote>
  <w:endnote w:id="20">
    <w:p w:rsidR="00780249" w:rsidRDefault="00780249" w:rsidP="00E74FB1">
      <w:pPr>
        <w:pStyle w:val="a4"/>
        <w:ind w:firstLine="0"/>
      </w:pPr>
    </w:p>
  </w:endnote>
  <w:endnote w:id="21">
    <w:p w:rsidR="00780249" w:rsidRDefault="00780249" w:rsidP="00E74FB1">
      <w:pPr>
        <w:pStyle w:val="a4"/>
        <w:ind w:firstLine="0"/>
      </w:pPr>
    </w:p>
  </w:endnote>
  <w:endnote w:id="22">
    <w:p w:rsidR="00780249" w:rsidRDefault="00780249" w:rsidP="00E74FB1">
      <w:pPr>
        <w:pStyle w:val="a4"/>
        <w:ind w:firstLine="0"/>
      </w:pPr>
    </w:p>
  </w:endnote>
  <w:endnote w:id="23">
    <w:p w:rsidR="00780249" w:rsidRDefault="00780249" w:rsidP="00E74FB1">
      <w:pPr>
        <w:pStyle w:val="a4"/>
        <w:ind w:firstLine="0"/>
      </w:pPr>
    </w:p>
  </w:endnote>
  <w:endnote w:id="24">
    <w:p w:rsidR="00780249" w:rsidRDefault="00780249" w:rsidP="00E74FB1">
      <w:pPr>
        <w:pStyle w:val="a4"/>
        <w:ind w:firstLine="0"/>
      </w:pPr>
    </w:p>
  </w:endnote>
  <w:endnote w:id="25">
    <w:p w:rsidR="00780249" w:rsidRDefault="00780249" w:rsidP="00E74FB1">
      <w:pPr>
        <w:pStyle w:val="a4"/>
        <w:ind w:firstLine="0"/>
      </w:pPr>
    </w:p>
  </w:endnote>
  <w:endnote w:id="26">
    <w:p w:rsidR="00780249" w:rsidRDefault="00780249" w:rsidP="00E74FB1">
      <w:pPr>
        <w:pStyle w:val="a4"/>
        <w:ind w:firstLine="0"/>
      </w:pPr>
    </w:p>
  </w:endnote>
  <w:endnote w:id="27">
    <w:p w:rsidR="00780249" w:rsidRDefault="00780249" w:rsidP="00E74FB1">
      <w:pPr>
        <w:pStyle w:val="a4"/>
        <w:ind w:firstLine="0"/>
      </w:pPr>
    </w:p>
  </w:endnote>
  <w:endnote w:id="28">
    <w:p w:rsidR="00780249" w:rsidRDefault="00780249" w:rsidP="00E74FB1">
      <w:pPr>
        <w:pStyle w:val="a4"/>
        <w:ind w:firstLine="0"/>
      </w:pPr>
    </w:p>
  </w:endnote>
  <w:endnote w:id="29">
    <w:p w:rsidR="00780249" w:rsidRDefault="00780249" w:rsidP="00E74FB1">
      <w:pPr>
        <w:pStyle w:val="a4"/>
        <w:ind w:firstLine="0"/>
      </w:pPr>
    </w:p>
  </w:endnote>
  <w:endnote w:id="30">
    <w:p w:rsidR="00780249" w:rsidRDefault="00780249" w:rsidP="00E74FB1">
      <w:pPr>
        <w:pStyle w:val="a4"/>
        <w:ind w:firstLine="0"/>
      </w:pPr>
    </w:p>
  </w:endnote>
  <w:endnote w:id="31">
    <w:p w:rsidR="00780249" w:rsidRDefault="00780249" w:rsidP="00E74FB1">
      <w:pPr>
        <w:pStyle w:val="a4"/>
        <w:ind w:firstLine="0"/>
      </w:pPr>
    </w:p>
  </w:endnote>
  <w:endnote w:id="32">
    <w:p w:rsidR="00780249" w:rsidRDefault="00780249" w:rsidP="00E74FB1">
      <w:pPr>
        <w:pStyle w:val="a4"/>
        <w:ind w:firstLine="0"/>
      </w:pPr>
    </w:p>
  </w:endnote>
  <w:endnote w:id="33">
    <w:p w:rsidR="00780249" w:rsidRDefault="00780249" w:rsidP="00E74FB1">
      <w:pPr>
        <w:pStyle w:val="a4"/>
        <w:ind w:firstLine="0"/>
      </w:pPr>
    </w:p>
  </w:endnote>
  <w:endnote w:id="34">
    <w:p w:rsidR="00780249" w:rsidRDefault="00780249" w:rsidP="00E74FB1">
      <w:pPr>
        <w:pStyle w:val="a4"/>
        <w:ind w:firstLine="0"/>
      </w:pPr>
    </w:p>
  </w:endnote>
  <w:endnote w:id="35">
    <w:p w:rsidR="00780249" w:rsidRDefault="00780249" w:rsidP="00E74FB1">
      <w:pPr>
        <w:pStyle w:val="a4"/>
        <w:ind w:firstLine="0"/>
      </w:pPr>
    </w:p>
  </w:endnote>
  <w:endnote w:id="36">
    <w:p w:rsidR="00780249" w:rsidRDefault="00780249" w:rsidP="00E74FB1">
      <w:pPr>
        <w:pStyle w:val="a4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3B" w:rsidRDefault="00B14D3B" w:rsidP="00811913">
      <w:r>
        <w:separator/>
      </w:r>
    </w:p>
  </w:footnote>
  <w:footnote w:type="continuationSeparator" w:id="0">
    <w:p w:rsidR="00B14D3B" w:rsidRDefault="00B14D3B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0521A"/>
    <w:rsid w:val="00014F57"/>
    <w:rsid w:val="00032372"/>
    <w:rsid w:val="00045BED"/>
    <w:rsid w:val="00051E66"/>
    <w:rsid w:val="000533CC"/>
    <w:rsid w:val="000552D8"/>
    <w:rsid w:val="000633C1"/>
    <w:rsid w:val="00081CC4"/>
    <w:rsid w:val="00082453"/>
    <w:rsid w:val="000A0B4F"/>
    <w:rsid w:val="000B7C92"/>
    <w:rsid w:val="00120CE7"/>
    <w:rsid w:val="00130512"/>
    <w:rsid w:val="00157F06"/>
    <w:rsid w:val="00163FC1"/>
    <w:rsid w:val="00164D6C"/>
    <w:rsid w:val="00165C85"/>
    <w:rsid w:val="00173113"/>
    <w:rsid w:val="001945E2"/>
    <w:rsid w:val="001A7AA7"/>
    <w:rsid w:val="001B1B30"/>
    <w:rsid w:val="001D15E2"/>
    <w:rsid w:val="001E2CDE"/>
    <w:rsid w:val="002029FD"/>
    <w:rsid w:val="00204F83"/>
    <w:rsid w:val="002508B9"/>
    <w:rsid w:val="00256ED7"/>
    <w:rsid w:val="0026177D"/>
    <w:rsid w:val="002660BA"/>
    <w:rsid w:val="00283EAB"/>
    <w:rsid w:val="002971C9"/>
    <w:rsid w:val="002A6377"/>
    <w:rsid w:val="002A7562"/>
    <w:rsid w:val="002B5641"/>
    <w:rsid w:val="002C3E76"/>
    <w:rsid w:val="002E6851"/>
    <w:rsid w:val="00312233"/>
    <w:rsid w:val="00316F43"/>
    <w:rsid w:val="00344D18"/>
    <w:rsid w:val="00354546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22320"/>
    <w:rsid w:val="00437C4A"/>
    <w:rsid w:val="00465E81"/>
    <w:rsid w:val="0047017C"/>
    <w:rsid w:val="00475FF3"/>
    <w:rsid w:val="00491823"/>
    <w:rsid w:val="004B7F34"/>
    <w:rsid w:val="004C32A4"/>
    <w:rsid w:val="004D656E"/>
    <w:rsid w:val="00510499"/>
    <w:rsid w:val="00514014"/>
    <w:rsid w:val="00534ED8"/>
    <w:rsid w:val="005362CF"/>
    <w:rsid w:val="00545347"/>
    <w:rsid w:val="00562DAD"/>
    <w:rsid w:val="00567961"/>
    <w:rsid w:val="00575DC8"/>
    <w:rsid w:val="00576E30"/>
    <w:rsid w:val="005A4639"/>
    <w:rsid w:val="005B620C"/>
    <w:rsid w:val="005B6B61"/>
    <w:rsid w:val="005D3950"/>
    <w:rsid w:val="005E048D"/>
    <w:rsid w:val="005E269E"/>
    <w:rsid w:val="006045D1"/>
    <w:rsid w:val="00635358"/>
    <w:rsid w:val="006355AA"/>
    <w:rsid w:val="00640BAB"/>
    <w:rsid w:val="006551E1"/>
    <w:rsid w:val="00667CCB"/>
    <w:rsid w:val="00683EAE"/>
    <w:rsid w:val="00690861"/>
    <w:rsid w:val="00691CEB"/>
    <w:rsid w:val="006928DA"/>
    <w:rsid w:val="00697E84"/>
    <w:rsid w:val="006B228F"/>
    <w:rsid w:val="006C748B"/>
    <w:rsid w:val="006D2003"/>
    <w:rsid w:val="006E34F7"/>
    <w:rsid w:val="006E5732"/>
    <w:rsid w:val="006F6513"/>
    <w:rsid w:val="007048E0"/>
    <w:rsid w:val="007160A5"/>
    <w:rsid w:val="007318B5"/>
    <w:rsid w:val="007449D9"/>
    <w:rsid w:val="00750764"/>
    <w:rsid w:val="00780249"/>
    <w:rsid w:val="00782EED"/>
    <w:rsid w:val="00793729"/>
    <w:rsid w:val="007B66FA"/>
    <w:rsid w:val="007B7056"/>
    <w:rsid w:val="007C7D40"/>
    <w:rsid w:val="007D3489"/>
    <w:rsid w:val="007D5BCA"/>
    <w:rsid w:val="007E015B"/>
    <w:rsid w:val="0080098B"/>
    <w:rsid w:val="008016DF"/>
    <w:rsid w:val="008101F5"/>
    <w:rsid w:val="00811913"/>
    <w:rsid w:val="00835FED"/>
    <w:rsid w:val="00837C59"/>
    <w:rsid w:val="008431C6"/>
    <w:rsid w:val="00853811"/>
    <w:rsid w:val="00853F55"/>
    <w:rsid w:val="00856536"/>
    <w:rsid w:val="00864E7A"/>
    <w:rsid w:val="00873CFD"/>
    <w:rsid w:val="00886A68"/>
    <w:rsid w:val="008A25C4"/>
    <w:rsid w:val="008C3BCE"/>
    <w:rsid w:val="008E209B"/>
    <w:rsid w:val="008F053D"/>
    <w:rsid w:val="009029A9"/>
    <w:rsid w:val="00902E1B"/>
    <w:rsid w:val="009128B8"/>
    <w:rsid w:val="00922B14"/>
    <w:rsid w:val="009320BA"/>
    <w:rsid w:val="00975E47"/>
    <w:rsid w:val="009969AF"/>
    <w:rsid w:val="00A11ED3"/>
    <w:rsid w:val="00A14899"/>
    <w:rsid w:val="00A34F1A"/>
    <w:rsid w:val="00A56E6E"/>
    <w:rsid w:val="00A60200"/>
    <w:rsid w:val="00A76280"/>
    <w:rsid w:val="00AA491A"/>
    <w:rsid w:val="00AA4D8D"/>
    <w:rsid w:val="00AA665E"/>
    <w:rsid w:val="00AD0B27"/>
    <w:rsid w:val="00B00087"/>
    <w:rsid w:val="00B00D06"/>
    <w:rsid w:val="00B14D3B"/>
    <w:rsid w:val="00B45939"/>
    <w:rsid w:val="00B50463"/>
    <w:rsid w:val="00B654BA"/>
    <w:rsid w:val="00B66C6B"/>
    <w:rsid w:val="00B76D0D"/>
    <w:rsid w:val="00B9167F"/>
    <w:rsid w:val="00B97B6D"/>
    <w:rsid w:val="00BA3A4E"/>
    <w:rsid w:val="00BB05E5"/>
    <w:rsid w:val="00BB6BA2"/>
    <w:rsid w:val="00BC5FF1"/>
    <w:rsid w:val="00BE4C98"/>
    <w:rsid w:val="00BE7225"/>
    <w:rsid w:val="00C21A8A"/>
    <w:rsid w:val="00C5579D"/>
    <w:rsid w:val="00C565CC"/>
    <w:rsid w:val="00C739C7"/>
    <w:rsid w:val="00C86A66"/>
    <w:rsid w:val="00C92037"/>
    <w:rsid w:val="00CA0B32"/>
    <w:rsid w:val="00CA2F19"/>
    <w:rsid w:val="00CA50D1"/>
    <w:rsid w:val="00CA525C"/>
    <w:rsid w:val="00CB42D6"/>
    <w:rsid w:val="00D05CCE"/>
    <w:rsid w:val="00D174A5"/>
    <w:rsid w:val="00D33F24"/>
    <w:rsid w:val="00D465E4"/>
    <w:rsid w:val="00D46C05"/>
    <w:rsid w:val="00D51C85"/>
    <w:rsid w:val="00D54B56"/>
    <w:rsid w:val="00D8482C"/>
    <w:rsid w:val="00D85B2A"/>
    <w:rsid w:val="00DB5C97"/>
    <w:rsid w:val="00DD7416"/>
    <w:rsid w:val="00DE1D0E"/>
    <w:rsid w:val="00E2471C"/>
    <w:rsid w:val="00E256F2"/>
    <w:rsid w:val="00E3045F"/>
    <w:rsid w:val="00E32F72"/>
    <w:rsid w:val="00E42F8D"/>
    <w:rsid w:val="00E705F6"/>
    <w:rsid w:val="00E74FB1"/>
    <w:rsid w:val="00E82F8B"/>
    <w:rsid w:val="00E9566B"/>
    <w:rsid w:val="00EA158D"/>
    <w:rsid w:val="00EC0936"/>
    <w:rsid w:val="00EE6EDE"/>
    <w:rsid w:val="00EF63D2"/>
    <w:rsid w:val="00F00A15"/>
    <w:rsid w:val="00F209F3"/>
    <w:rsid w:val="00F27CEC"/>
    <w:rsid w:val="00F31220"/>
    <w:rsid w:val="00F327D3"/>
    <w:rsid w:val="00F5035E"/>
    <w:rsid w:val="00F94B87"/>
    <w:rsid w:val="00FA33E9"/>
    <w:rsid w:val="00FA4C65"/>
    <w:rsid w:val="00FF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78024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1A88-5828-4BE0-8FB7-B8ED1F11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user</cp:lastModifiedBy>
  <cp:revision>5</cp:revision>
  <cp:lastPrinted>2025-02-27T10:49:00Z</cp:lastPrinted>
  <dcterms:created xsi:type="dcterms:W3CDTF">2021-02-15T13:34:00Z</dcterms:created>
  <dcterms:modified xsi:type="dcterms:W3CDTF">2025-02-27T11:22:00Z</dcterms:modified>
</cp:coreProperties>
</file>