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E83" w:rsidRDefault="00FC4E83" w:rsidP="00FC4E8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Форма для подготовки доклада в Министерство труда и социальной защиты Российской Федерации</w:t>
      </w:r>
    </w:p>
    <w:p w:rsidR="00FC4E83" w:rsidRDefault="00FC4E83" w:rsidP="00FC4E83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92"/>
      </w:tblGrid>
      <w:tr w:rsidR="00FC4E83" w:rsidTr="00FC4E83">
        <w:trPr>
          <w:trHeight w:val="20"/>
        </w:trPr>
        <w:tc>
          <w:tcPr>
            <w:tcW w:w="1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4E83" w:rsidRDefault="00AD2792" w:rsidP="00AD2792">
            <w:pPr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</w:t>
            </w:r>
            <w:r w:rsidR="00846F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       </w:t>
            </w:r>
            <w:r w:rsidR="00846F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Муниципальное учреждение культуры «Верхнесеребряковская сельская библиотека»</w:t>
            </w:r>
          </w:p>
          <w:p w:rsidR="00FC4E83" w:rsidRDefault="00FC4E83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FC4E83" w:rsidRDefault="00FC4E83" w:rsidP="00FC4E83">
      <w:pPr>
        <w:ind w:firstLine="426"/>
        <w:jc w:val="both"/>
      </w:pPr>
    </w:p>
    <w:p w:rsidR="00FC4E83" w:rsidRDefault="00FC4E83" w:rsidP="00FC4E83">
      <w:pPr>
        <w:numPr>
          <w:ilvl w:val="0"/>
          <w:numId w:val="1"/>
        </w:numPr>
        <w:ind w:left="0" w:firstLine="426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Создание прозрачного </w:t>
      </w:r>
      <w:proofErr w:type="gramStart"/>
      <w:r>
        <w:rPr>
          <w:bCs/>
          <w:color w:val="000000"/>
          <w:sz w:val="28"/>
          <w:szCs w:val="28"/>
        </w:rPr>
        <w:t xml:space="preserve">механизма оплаты труда </w:t>
      </w:r>
      <w:r>
        <w:rPr>
          <w:sz w:val="28"/>
          <w:szCs w:val="28"/>
        </w:rPr>
        <w:t xml:space="preserve">руководителей </w:t>
      </w:r>
      <w:r>
        <w:rPr>
          <w:bCs/>
          <w:color w:val="000000"/>
          <w:sz w:val="28"/>
          <w:szCs w:val="28"/>
        </w:rPr>
        <w:t xml:space="preserve">всех </w:t>
      </w:r>
      <w:r>
        <w:rPr>
          <w:sz w:val="28"/>
          <w:szCs w:val="28"/>
        </w:rPr>
        <w:t>муниципальных учреждений</w:t>
      </w:r>
      <w:proofErr w:type="gramEnd"/>
      <w:r>
        <w:rPr>
          <w:sz w:val="28"/>
          <w:szCs w:val="28"/>
        </w:rPr>
        <w:t xml:space="preserve"> и представления руководителями этих учреждений сведений о доходах, об имуществе и обязательствах имущественного характера.</w:t>
      </w:r>
    </w:p>
    <w:p w:rsidR="00FC4E83" w:rsidRDefault="00FC4E83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16"/>
          <w:szCs w:val="16"/>
        </w:rPr>
      </w:pPr>
    </w:p>
    <w:p w:rsidR="00FC4E83" w:rsidRDefault="00FC4E83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 Информация о размещении в информационно-телекоммуникационной сети Интернет на официальных сайтах органов местного самоуправления сведений о доходах, об имуществе и обязательствах имущественного характера руководителей</w:t>
      </w:r>
      <w:r>
        <w:rPr>
          <w:sz w:val="28"/>
          <w:szCs w:val="28"/>
        </w:rPr>
        <w:t xml:space="preserve"> государственных (муниципальных) учреждений</w:t>
      </w:r>
      <w:r>
        <w:rPr>
          <w:bCs/>
          <w:color w:val="000000"/>
          <w:sz w:val="28"/>
          <w:szCs w:val="28"/>
        </w:rPr>
        <w:t xml:space="preserve"> и членов их семей </w:t>
      </w:r>
      <w:r>
        <w:rPr>
          <w:rStyle w:val="a3"/>
          <w:bCs/>
          <w:color w:val="000000"/>
          <w:sz w:val="28"/>
          <w:szCs w:val="28"/>
        </w:rPr>
        <w:t xml:space="preserve">  </w:t>
      </w:r>
    </w:p>
    <w:p w:rsidR="00FC4E83" w:rsidRDefault="00FC4E83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16"/>
          <w:szCs w:val="16"/>
        </w:rPr>
      </w:pPr>
    </w:p>
    <w:p w:rsidR="00FC4E83" w:rsidRDefault="00FC4E83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16"/>
          <w:szCs w:val="16"/>
        </w:rPr>
      </w:pPr>
    </w:p>
    <w:tbl>
      <w:tblPr>
        <w:tblW w:w="14505" w:type="dxa"/>
        <w:tblInd w:w="567" w:type="dxa"/>
        <w:tblBorders>
          <w:left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24"/>
        <w:gridCol w:w="3163"/>
        <w:gridCol w:w="567"/>
        <w:gridCol w:w="489"/>
        <w:gridCol w:w="2848"/>
        <w:gridCol w:w="3546"/>
      </w:tblGrid>
      <w:tr w:rsidR="00FC4E83" w:rsidTr="00FC4E83">
        <w:trPr>
          <w:trHeight w:val="19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№</w:t>
            </w:r>
          </w:p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Численность руководителей, представивших сведения о доходах, об имуществе и обязательствах имущественного характера и членов их семей, и размещенных в сети Интернет на официальных сайтах  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E83" w:rsidRDefault="00FC4E83">
            <w:pPr>
              <w:rPr>
                <w:bCs/>
                <w:color w:val="000000"/>
                <w:sz w:val="26"/>
                <w:szCs w:val="26"/>
              </w:rPr>
            </w:pPr>
          </w:p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№</w:t>
            </w:r>
          </w:p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Ссылки о размещении в сети Интернет на официальных сайтах органов местного самоуправления данных о руководителях государственных (муниципальных) учреждений, представивших сведения о доходах, об имуществе и обязательствах имущественного характера и членах их семей</w:t>
            </w:r>
          </w:p>
        </w:tc>
      </w:tr>
      <w:tr w:rsidR="00FC4E83" w:rsidTr="00FC4E8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муниципальных учреждений, единиц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руководителей, человек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муниципальных учреждений, единиц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руководителей, человек</w:t>
            </w:r>
          </w:p>
        </w:tc>
      </w:tr>
      <w:tr w:rsidR="00FC4E83" w:rsidTr="00FC4E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Default="00BE436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         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Default="00BE436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      </w:t>
            </w:r>
            <w:r w:rsidR="003A76F5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Default="00FC4E8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Default="00BE4363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 </w:t>
            </w:r>
            <w:r w:rsidR="003A76F5">
              <w:rPr>
                <w:bCs/>
                <w:color w:val="000000"/>
                <w:sz w:val="26"/>
                <w:szCs w:val="26"/>
              </w:rPr>
              <w:t xml:space="preserve">     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3A76F5">
              <w:rPr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bCs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Default="003A76F5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                  2</w:t>
            </w:r>
          </w:p>
        </w:tc>
      </w:tr>
    </w:tbl>
    <w:p w:rsidR="00FC4E83" w:rsidRPr="00846FA1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FC4E83" w:rsidRPr="00846FA1" w:rsidRDefault="00846FA1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</w:t>
      </w:r>
      <w:r w:rsidRPr="00846FA1">
        <w:rPr>
          <w:bCs/>
          <w:color w:val="000000"/>
          <w:sz w:val="28"/>
          <w:szCs w:val="28"/>
        </w:rPr>
        <w:t xml:space="preserve">     Типовая   форма  информации о доходах руководителей и членов их семей для размещения в сети Интернет</w:t>
      </w:r>
    </w:p>
    <w:p w:rsidR="00FC4E83" w:rsidRDefault="00FC4E83" w:rsidP="00FC4E83">
      <w:pPr>
        <w:jc w:val="center"/>
        <w:rPr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1985"/>
        <w:gridCol w:w="1417"/>
        <w:gridCol w:w="1680"/>
        <w:gridCol w:w="1940"/>
        <w:gridCol w:w="1972"/>
        <w:gridCol w:w="1308"/>
        <w:gridCol w:w="1463"/>
      </w:tblGrid>
      <w:tr w:rsidR="00FC4E83" w:rsidTr="003A76F5">
        <w:trPr>
          <w:trHeight w:val="129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A1" w:rsidRDefault="00FC4E83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Деклари-рованный</w:t>
            </w:r>
            <w:proofErr w:type="spellEnd"/>
            <w:r>
              <w:rPr>
                <w:sz w:val="28"/>
                <w:szCs w:val="28"/>
              </w:rPr>
              <w:t xml:space="preserve"> годовой доход </w:t>
            </w:r>
            <w:proofErr w:type="gramStart"/>
            <w:r>
              <w:rPr>
                <w:sz w:val="28"/>
                <w:szCs w:val="28"/>
              </w:rPr>
              <w:t>за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FC4E83" w:rsidRDefault="00FC4E83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2012 г. (руб.)</w:t>
            </w:r>
          </w:p>
        </w:tc>
        <w:tc>
          <w:tcPr>
            <w:tcW w:w="7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FC4E83" w:rsidTr="003A76F5">
        <w:trPr>
          <w:trHeight w:val="75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расположе-ния</w:t>
            </w:r>
            <w:proofErr w:type="spellEnd"/>
            <w:proofErr w:type="gram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(кв.м)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Страна </w:t>
            </w:r>
            <w:proofErr w:type="spellStart"/>
            <w:proofErr w:type="gramStart"/>
            <w:r>
              <w:rPr>
                <w:sz w:val="28"/>
                <w:szCs w:val="28"/>
              </w:rPr>
              <w:t>располо</w:t>
            </w:r>
            <w:proofErr w:type="spellEnd"/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</w:rPr>
              <w:t>жения</w:t>
            </w:r>
            <w:proofErr w:type="spellEnd"/>
            <w:proofErr w:type="gramEnd"/>
          </w:p>
        </w:tc>
      </w:tr>
      <w:tr w:rsidR="00BE4363" w:rsidTr="003A76F5">
        <w:trPr>
          <w:trHeight w:val="7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6F5" w:rsidRDefault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Клю</w:t>
            </w:r>
            <w:r w:rsidR="00846FA1">
              <w:rPr>
                <w:sz w:val="28"/>
                <w:szCs w:val="28"/>
              </w:rPr>
              <w:t>ч</w:t>
            </w:r>
            <w:r>
              <w:rPr>
                <w:sz w:val="28"/>
                <w:szCs w:val="28"/>
              </w:rPr>
              <w:t>к</w:t>
            </w:r>
            <w:r w:rsidR="00846FA1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Валентина Алексеевна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Ключко Геннадий Анатольевич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3A76F5" w:rsidRDefault="003A76F5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846FA1" w:rsidRPr="001B4FE7" w:rsidRDefault="00846FA1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143289,84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AB3CFA" w:rsidRDefault="00AB3CFA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3A76F5" w:rsidRDefault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B4FE7" w:rsidRDefault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3A76F5" w:rsidRPr="001B4FE7" w:rsidRDefault="003A76F5" w:rsidP="001B4FE7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D25C9F" w:rsidP="00D25C9F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846FA1" w:rsidRPr="001B4FE7" w:rsidRDefault="00846FA1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D25C9F" w:rsidRDefault="001B4FE7" w:rsidP="00846F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BE4363" w:rsidRDefault="00D25C9F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25C9F" w:rsidRDefault="00D25C9F" w:rsidP="00D25C9F">
            <w:pPr>
              <w:jc w:val="center"/>
              <w:rPr>
                <w:sz w:val="28"/>
                <w:szCs w:val="28"/>
              </w:rPr>
            </w:pPr>
          </w:p>
          <w:p w:rsidR="00D25C9F" w:rsidRDefault="00D25C9F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D25C9F" w:rsidRDefault="00D25C9F" w:rsidP="00D25C9F">
            <w:pPr>
              <w:jc w:val="center"/>
              <w:rPr>
                <w:sz w:val="28"/>
                <w:szCs w:val="28"/>
              </w:rPr>
            </w:pPr>
          </w:p>
          <w:p w:rsidR="00AB3CFA" w:rsidRDefault="00AB3CFA" w:rsidP="00D25C9F">
            <w:pPr>
              <w:jc w:val="center"/>
              <w:rPr>
                <w:sz w:val="28"/>
                <w:szCs w:val="28"/>
              </w:rPr>
            </w:pPr>
          </w:p>
          <w:p w:rsidR="00AB3CFA" w:rsidRPr="00D25C9F" w:rsidRDefault="00AB3CFA" w:rsidP="00D25C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D25C9F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AB3CFA" w:rsidRDefault="00AB3CFA" w:rsidP="00D25C9F">
            <w:pPr>
              <w:rPr>
                <w:sz w:val="28"/>
                <w:szCs w:val="28"/>
              </w:rPr>
            </w:pPr>
          </w:p>
          <w:p w:rsidR="00D25C9F" w:rsidRDefault="00846FA1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D25C9F">
              <w:rPr>
                <w:sz w:val="28"/>
                <w:szCs w:val="28"/>
              </w:rPr>
              <w:t xml:space="preserve"> 80 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0.09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BE4363" w:rsidRPr="00D25C9F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239000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9F" w:rsidRDefault="00D25C9F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D25C9F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AB3CFA" w:rsidRDefault="00AB3CFA" w:rsidP="001B4FE7">
            <w:pPr>
              <w:rPr>
                <w:sz w:val="28"/>
                <w:szCs w:val="28"/>
              </w:rPr>
            </w:pPr>
          </w:p>
          <w:p w:rsidR="00D25C9F" w:rsidRDefault="00846FA1" w:rsidP="00846F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1B4FE7">
              <w:rPr>
                <w:sz w:val="28"/>
                <w:szCs w:val="28"/>
              </w:rPr>
              <w:t>Россия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Россия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BE4363" w:rsidRPr="00D25C9F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Россия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846FA1" w:rsidRPr="001B4FE7" w:rsidRDefault="00846FA1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FE7" w:rsidRP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Default="00AB3CFA" w:rsidP="001B4F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Default="00AB3CFA" w:rsidP="001B4FE7">
            <w:pPr>
              <w:jc w:val="center"/>
              <w:rPr>
                <w:sz w:val="28"/>
                <w:szCs w:val="28"/>
              </w:rPr>
            </w:pPr>
          </w:p>
          <w:p w:rsidR="00D25C9F" w:rsidRDefault="00D25C9F" w:rsidP="001B4FE7">
            <w:pPr>
              <w:jc w:val="center"/>
              <w:rPr>
                <w:sz w:val="28"/>
                <w:szCs w:val="28"/>
              </w:rPr>
            </w:pPr>
          </w:p>
          <w:p w:rsidR="00D25C9F" w:rsidRPr="00D25C9F" w:rsidRDefault="00AB3CFA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AB3CFA" w:rsidRDefault="00D25C9F" w:rsidP="00D25C9F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Pr="00AB3CFA" w:rsidRDefault="00BE4363" w:rsidP="00AB3CFA">
            <w:pPr>
              <w:ind w:firstLine="708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-</w:t>
            </w:r>
          </w:p>
          <w:p w:rsidR="00D25C9F" w:rsidRDefault="00D25C9F" w:rsidP="00AB3CFA">
            <w:pPr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AB3CFA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-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AB3CFA" w:rsidRDefault="00D25C9F" w:rsidP="00D25C9F">
            <w:pPr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Pr="00AB3CFA" w:rsidRDefault="00846FA1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</w:t>
            </w:r>
          </w:p>
          <w:p w:rsidR="00D25C9F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AB3CFA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AB3CFA" w:rsidRDefault="00D25C9F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-</w:t>
            </w: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Pr="00AB3CFA" w:rsidRDefault="00846FA1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FE7" w:rsidRDefault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jc w:val="center"/>
              <w:rPr>
                <w:sz w:val="28"/>
                <w:szCs w:val="28"/>
              </w:rPr>
            </w:pPr>
          </w:p>
          <w:p w:rsidR="001B4FE7" w:rsidRPr="001B4FE7" w:rsidRDefault="00846FA1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1B4FE7" w:rsidP="001B4FE7">
            <w:pPr>
              <w:rPr>
                <w:sz w:val="28"/>
                <w:szCs w:val="28"/>
              </w:rPr>
            </w:pPr>
          </w:p>
          <w:p w:rsidR="00846FA1" w:rsidRDefault="00846FA1" w:rsidP="001B4FE7">
            <w:pPr>
              <w:rPr>
                <w:sz w:val="28"/>
                <w:szCs w:val="28"/>
              </w:rPr>
            </w:pPr>
          </w:p>
          <w:p w:rsidR="001B4FE7" w:rsidRDefault="00AB3CFA" w:rsidP="00AB3C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1B4FE7">
              <w:rPr>
                <w:sz w:val="28"/>
                <w:szCs w:val="28"/>
              </w:rPr>
              <w:t xml:space="preserve">- </w:t>
            </w:r>
          </w:p>
          <w:p w:rsidR="001B4FE7" w:rsidRPr="001B4FE7" w:rsidRDefault="001B4FE7" w:rsidP="001B4FE7">
            <w:pPr>
              <w:rPr>
                <w:sz w:val="28"/>
                <w:szCs w:val="28"/>
              </w:rPr>
            </w:pPr>
          </w:p>
          <w:p w:rsidR="001B4FE7" w:rsidRDefault="00AB3CFA" w:rsidP="001B4F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  <w:p w:rsidR="00D25C9F" w:rsidRDefault="00D25C9F" w:rsidP="001B4FE7">
            <w:pPr>
              <w:jc w:val="center"/>
              <w:rPr>
                <w:sz w:val="28"/>
                <w:szCs w:val="28"/>
              </w:rPr>
            </w:pPr>
          </w:p>
          <w:p w:rsidR="00D25C9F" w:rsidRPr="00D25C9F" w:rsidRDefault="00D25C9F" w:rsidP="00D25C9F">
            <w:pPr>
              <w:rPr>
                <w:sz w:val="28"/>
                <w:szCs w:val="28"/>
              </w:rPr>
            </w:pPr>
          </w:p>
          <w:p w:rsidR="00D25C9F" w:rsidRPr="00D25C9F" w:rsidRDefault="00AB3CFA" w:rsidP="00D25C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-</w:t>
            </w:r>
          </w:p>
          <w:p w:rsidR="00D25C9F" w:rsidRDefault="00D25C9F" w:rsidP="00D25C9F">
            <w:pPr>
              <w:rPr>
                <w:sz w:val="28"/>
                <w:szCs w:val="28"/>
              </w:rPr>
            </w:pPr>
          </w:p>
          <w:p w:rsidR="00AB3CFA" w:rsidRDefault="00D25C9F" w:rsidP="00D25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Pr="00AB3CFA" w:rsidRDefault="00AB3CFA" w:rsidP="00AB3CFA">
            <w:pPr>
              <w:rPr>
                <w:sz w:val="28"/>
                <w:szCs w:val="28"/>
              </w:rPr>
            </w:pPr>
          </w:p>
          <w:p w:rsidR="00AB3CFA" w:rsidRDefault="00AB3CFA" w:rsidP="00AB3CFA">
            <w:pPr>
              <w:rPr>
                <w:sz w:val="28"/>
                <w:szCs w:val="28"/>
              </w:rPr>
            </w:pPr>
          </w:p>
          <w:p w:rsidR="00BE4363" w:rsidRPr="00AB3CFA" w:rsidRDefault="00BE4363" w:rsidP="00AB3C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FC4E83" w:rsidRDefault="00FC4E83" w:rsidP="00FC4E83">
      <w:pPr>
        <w:ind w:left="426"/>
        <w:jc w:val="both"/>
        <w:rPr>
          <w:b/>
          <w:bCs/>
          <w:color w:val="000000"/>
          <w:sz w:val="28"/>
          <w:szCs w:val="28"/>
        </w:rPr>
      </w:pPr>
    </w:p>
    <w:p w:rsidR="00FC4E83" w:rsidRDefault="00FC4E83" w:rsidP="00FC4E83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 Соотношение средней заработной платы руководителей муниципальных учреждений и средней заработной платы работников в целом по учреждению (превышение в разах) за календарный год.</w:t>
      </w:r>
      <w:r>
        <w:rPr>
          <w:rStyle w:val="a3"/>
          <w:bCs/>
          <w:color w:val="000000"/>
          <w:sz w:val="28"/>
          <w:szCs w:val="28"/>
        </w:rPr>
        <w:t>5</w:t>
      </w:r>
    </w:p>
    <w:p w:rsidR="00FC4E83" w:rsidRDefault="00FC4E83" w:rsidP="00FC4E83">
      <w:pPr>
        <w:tabs>
          <w:tab w:val="left" w:pos="1134"/>
        </w:tabs>
        <w:autoSpaceDE w:val="0"/>
        <w:autoSpaceDN w:val="0"/>
        <w:adjustRightInd w:val="0"/>
        <w:rPr>
          <w:sz w:val="16"/>
          <w:szCs w:val="16"/>
        </w:rPr>
      </w:pPr>
    </w:p>
    <w:tbl>
      <w:tblPr>
        <w:tblW w:w="15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1701"/>
        <w:gridCol w:w="1932"/>
        <w:gridCol w:w="2187"/>
        <w:gridCol w:w="2187"/>
        <w:gridCol w:w="2187"/>
        <w:gridCol w:w="2187"/>
      </w:tblGrid>
      <w:tr w:rsidR="00FC4E83" w:rsidTr="00FC4E8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Соотношение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менее 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2,01 до 4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4,01 до 6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6,01 до 8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8,01 до 10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свыше 10</w:t>
            </w:r>
          </w:p>
        </w:tc>
      </w:tr>
      <w:tr w:rsidR="00FC4E83" w:rsidTr="00FC4E8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E83" w:rsidRDefault="00FC4E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Default="00BE4363" w:rsidP="00BE43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Default="003A7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E83" w:rsidRDefault="00FC4E83">
            <w:pPr>
              <w:rPr>
                <w:sz w:val="28"/>
                <w:szCs w:val="28"/>
              </w:rPr>
            </w:pPr>
          </w:p>
        </w:tc>
      </w:tr>
    </w:tbl>
    <w:p w:rsidR="00FC4E83" w:rsidRDefault="00FC4E83" w:rsidP="00FC4E83">
      <w:pPr>
        <w:ind w:left="426"/>
        <w:jc w:val="both"/>
        <w:rPr>
          <w:bCs/>
          <w:color w:val="000000"/>
          <w:sz w:val="28"/>
          <w:szCs w:val="28"/>
        </w:rPr>
      </w:pPr>
    </w:p>
    <w:p w:rsidR="00622DE6" w:rsidRDefault="00622DE6"/>
    <w:sectPr w:rsidR="00622DE6" w:rsidSect="00AB3CF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40F72"/>
    <w:multiLevelType w:val="multilevel"/>
    <w:tmpl w:val="6B7CE1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83"/>
    <w:rsid w:val="001A22CA"/>
    <w:rsid w:val="001B4FE7"/>
    <w:rsid w:val="001D11FE"/>
    <w:rsid w:val="003A76F5"/>
    <w:rsid w:val="004E2A2D"/>
    <w:rsid w:val="00622DE6"/>
    <w:rsid w:val="00846FA1"/>
    <w:rsid w:val="0085743A"/>
    <w:rsid w:val="00AB3CFA"/>
    <w:rsid w:val="00AD2792"/>
    <w:rsid w:val="00BE4363"/>
    <w:rsid w:val="00D25C9F"/>
    <w:rsid w:val="00E2091A"/>
    <w:rsid w:val="00FC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FC4E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2013-07-16T10:15:00Z</dcterms:created>
  <dcterms:modified xsi:type="dcterms:W3CDTF">2013-07-16T10:15:00Z</dcterms:modified>
</cp:coreProperties>
</file>