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B" w:rsidRDefault="00695E4B" w:rsidP="00695E4B">
      <w:pPr>
        <w:shd w:val="clear" w:color="auto" w:fill="FFFFFF"/>
        <w:spacing w:line="322" w:lineRule="exact"/>
        <w:ind w:left="5616"/>
        <w:jc w:val="center"/>
        <w:rPr>
          <w:sz w:val="28"/>
          <w:szCs w:val="28"/>
        </w:rPr>
      </w:pP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               </w:t>
      </w: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95E4B" w:rsidRDefault="00695E4B" w:rsidP="0069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695E4B" w:rsidRDefault="00695E4B" w:rsidP="00695E4B">
      <w:pPr>
        <w:rPr>
          <w:sz w:val="28"/>
          <w:szCs w:val="28"/>
        </w:rPr>
      </w:pPr>
    </w:p>
    <w:p w:rsidR="00695E4B" w:rsidRDefault="006878DC" w:rsidP="00695E4B">
      <w:pPr>
        <w:rPr>
          <w:sz w:val="28"/>
          <w:szCs w:val="28"/>
        </w:rPr>
      </w:pPr>
      <w:r w:rsidRPr="006878DC">
        <w:rPr>
          <w:sz w:val="28"/>
          <w:szCs w:val="28"/>
        </w:rPr>
        <w:t>от 02</w:t>
      </w:r>
      <w:r w:rsidR="00695E4B" w:rsidRPr="006878DC">
        <w:rPr>
          <w:sz w:val="28"/>
          <w:szCs w:val="28"/>
        </w:rPr>
        <w:t>.10.2013</w:t>
      </w:r>
      <w:r w:rsidR="00695E4B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69</w:t>
      </w:r>
      <w:r w:rsidR="00695E4B">
        <w:rPr>
          <w:sz w:val="28"/>
          <w:szCs w:val="28"/>
        </w:rPr>
        <w:t xml:space="preserve">                           </w:t>
      </w:r>
      <w:proofErr w:type="spellStart"/>
      <w:r w:rsidR="00695E4B">
        <w:rPr>
          <w:sz w:val="28"/>
          <w:szCs w:val="28"/>
        </w:rPr>
        <w:t>сл</w:t>
      </w:r>
      <w:proofErr w:type="gramStart"/>
      <w:r w:rsidR="00695E4B">
        <w:rPr>
          <w:sz w:val="28"/>
          <w:szCs w:val="28"/>
        </w:rPr>
        <w:t>.В</w:t>
      </w:r>
      <w:proofErr w:type="gramEnd"/>
      <w:r w:rsidR="00695E4B">
        <w:rPr>
          <w:sz w:val="28"/>
          <w:szCs w:val="28"/>
        </w:rPr>
        <w:t>ерхнесебряковка</w:t>
      </w:r>
      <w:proofErr w:type="spellEnd"/>
    </w:p>
    <w:p w:rsidR="00695E4B" w:rsidRDefault="00695E4B" w:rsidP="00695E4B">
      <w:pPr>
        <w:rPr>
          <w:b/>
        </w:rPr>
      </w:pPr>
    </w:p>
    <w:p w:rsidR="00695E4B" w:rsidRPr="00C85827" w:rsidRDefault="00695E4B" w:rsidP="00695E4B">
      <w:pPr>
        <w:rPr>
          <w:bCs/>
          <w:sz w:val="28"/>
          <w:szCs w:val="28"/>
        </w:rPr>
      </w:pPr>
      <w:r w:rsidRPr="00C85827">
        <w:rPr>
          <w:bCs/>
          <w:sz w:val="28"/>
          <w:szCs w:val="28"/>
        </w:rPr>
        <w:t>Об утверждении муниципальной программы</w:t>
      </w:r>
    </w:p>
    <w:p w:rsidR="00695E4B" w:rsidRDefault="00695E4B" w:rsidP="00695E4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695E4B" w:rsidRDefault="00695E4B" w:rsidP="00695E4B">
      <w:pPr>
        <w:rPr>
          <w:sz w:val="28"/>
          <w:szCs w:val="28"/>
        </w:rPr>
      </w:pPr>
      <w:r w:rsidRPr="00C85827">
        <w:rPr>
          <w:bCs/>
          <w:sz w:val="28"/>
          <w:szCs w:val="28"/>
        </w:rPr>
        <w:t>«</w:t>
      </w:r>
      <w:r w:rsidRPr="007F1EC0">
        <w:rPr>
          <w:sz w:val="28"/>
          <w:szCs w:val="28"/>
        </w:rPr>
        <w:t xml:space="preserve">Защита населения и территории от </w:t>
      </w:r>
      <w:proofErr w:type="gramStart"/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>ных</w:t>
      </w:r>
      <w:proofErr w:type="gramEnd"/>
    </w:p>
    <w:p w:rsidR="00695E4B" w:rsidRDefault="00695E4B" w:rsidP="00695E4B">
      <w:pPr>
        <w:rPr>
          <w:sz w:val="28"/>
          <w:szCs w:val="28"/>
        </w:rPr>
      </w:pPr>
      <w:r w:rsidRPr="007F1EC0">
        <w:rPr>
          <w:sz w:val="28"/>
          <w:szCs w:val="28"/>
        </w:rPr>
        <w:t xml:space="preserve"> ситуаций, обеспечение пожарной безопасности и </w:t>
      </w:r>
    </w:p>
    <w:p w:rsidR="00695E4B" w:rsidRPr="00C85827" w:rsidRDefault="00695E4B" w:rsidP="00695E4B">
      <w:pPr>
        <w:rPr>
          <w:bCs/>
          <w:sz w:val="28"/>
          <w:szCs w:val="28"/>
        </w:rPr>
      </w:pPr>
      <w:r w:rsidRPr="007F1EC0">
        <w:rPr>
          <w:sz w:val="28"/>
          <w:szCs w:val="28"/>
        </w:rPr>
        <w:t>безопасности людей на водных объектах</w:t>
      </w:r>
      <w:r w:rsidRPr="00C85827">
        <w:rPr>
          <w:bCs/>
          <w:sz w:val="28"/>
          <w:szCs w:val="28"/>
        </w:rPr>
        <w:t>»</w:t>
      </w:r>
    </w:p>
    <w:p w:rsidR="00695E4B" w:rsidRPr="00D24295" w:rsidRDefault="00695E4B" w:rsidP="00695E4B">
      <w:pPr>
        <w:rPr>
          <w:sz w:val="28"/>
          <w:szCs w:val="28"/>
        </w:rPr>
      </w:pPr>
    </w:p>
    <w:p w:rsidR="00695E4B" w:rsidRDefault="00695E4B" w:rsidP="00695E4B">
      <w:pPr>
        <w:suppressAutoHyphens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C8582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02</w:t>
      </w:r>
      <w:r w:rsidRPr="00C8582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C85827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58</w:t>
      </w:r>
      <w:r w:rsidRPr="0016051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муниципальных</w:t>
      </w:r>
      <w:r w:rsidRPr="00160514">
        <w:rPr>
          <w:bCs/>
          <w:sz w:val="28"/>
          <w:szCs w:val="28"/>
        </w:rPr>
        <w:t xml:space="preserve"> программ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 </w:t>
      </w:r>
      <w:r w:rsidRPr="00160514">
        <w:rPr>
          <w:sz w:val="28"/>
          <w:szCs w:val="28"/>
        </w:rPr>
        <w:t>р</w:t>
      </w:r>
      <w:r w:rsidRPr="00160514">
        <w:rPr>
          <w:bCs/>
          <w:sz w:val="28"/>
          <w:szCs w:val="28"/>
        </w:rPr>
        <w:t xml:space="preserve">аспоряжением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02.98</w:t>
      </w:r>
      <w:r w:rsidRPr="00160514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32</w:t>
      </w:r>
      <w:r w:rsidRPr="00160514">
        <w:rPr>
          <w:bCs/>
          <w:sz w:val="28"/>
          <w:szCs w:val="28"/>
        </w:rPr>
        <w:t xml:space="preserve"> «Об</w:t>
      </w:r>
      <w:r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утверждении Перечня </w:t>
      </w:r>
      <w:r>
        <w:rPr>
          <w:bCs/>
          <w:sz w:val="28"/>
          <w:szCs w:val="28"/>
        </w:rPr>
        <w:t>муниципальных</w:t>
      </w:r>
      <w:r w:rsidRPr="00160514">
        <w:rPr>
          <w:bCs/>
          <w:sz w:val="28"/>
          <w:szCs w:val="28"/>
        </w:rPr>
        <w:t xml:space="preserve"> программ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695E4B" w:rsidRPr="00972DBE" w:rsidRDefault="00695E4B" w:rsidP="00695E4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 w:rsidRPr="00972DB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95E4B" w:rsidRDefault="00695E4B" w:rsidP="00695E4B">
      <w:pPr>
        <w:suppressAutoHyphens/>
        <w:ind w:firstLine="709"/>
        <w:jc w:val="both"/>
        <w:rPr>
          <w:sz w:val="28"/>
          <w:szCs w:val="28"/>
        </w:rPr>
      </w:pPr>
    </w:p>
    <w:p w:rsidR="00695E4B" w:rsidRDefault="00695E4B" w:rsidP="00695E4B">
      <w:pPr>
        <w:suppressAutoHyphens/>
        <w:ind w:firstLine="540"/>
        <w:jc w:val="both"/>
        <w:rPr>
          <w:sz w:val="28"/>
          <w:szCs w:val="28"/>
        </w:rPr>
      </w:pPr>
      <w:r w:rsidRPr="00A404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04B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A404B3">
        <w:rPr>
          <w:sz w:val="28"/>
          <w:szCs w:val="28"/>
        </w:rPr>
        <w:t xml:space="preserve"> программу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A404B3">
        <w:rPr>
          <w:sz w:val="28"/>
          <w:szCs w:val="28"/>
        </w:rPr>
        <w:t xml:space="preserve"> «</w:t>
      </w:r>
      <w:r w:rsidRPr="007F1EC0">
        <w:rPr>
          <w:sz w:val="28"/>
          <w:szCs w:val="28"/>
        </w:rPr>
        <w:t>Защита населения и территории от 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A404B3">
        <w:rPr>
          <w:sz w:val="28"/>
          <w:szCs w:val="28"/>
        </w:rPr>
        <w:t>» (далее – Программа) согласно приложению.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с 01.01.2014 года: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10 октября 2011 года №81 «Об утверждении муниципальной долгосрочной целевой программы «Пожарная безопасность и защита населения и территории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 от чрезвычайных ситуаций на 2012-2014 годы»;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02 февраля 2012 года №67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 от 10.10.2011 №81;</w:t>
      </w:r>
    </w:p>
    <w:p w:rsidR="00695E4B" w:rsidRPr="00D24295" w:rsidRDefault="00695E4B" w:rsidP="00695E4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04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5E4B" w:rsidRDefault="00695E4B" w:rsidP="00695E4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Pr="008F03EC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8F03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А</w:t>
      </w:r>
      <w:r w:rsidRPr="008F03E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8F03EC">
        <w:rPr>
          <w:sz w:val="28"/>
          <w:szCs w:val="28"/>
        </w:rPr>
        <w:t xml:space="preserve">. </w:t>
      </w:r>
      <w:r>
        <w:rPr>
          <w:sz w:val="28"/>
          <w:szCs w:val="28"/>
        </w:rPr>
        <w:t>Пономаренко</w:t>
      </w:r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5E4B" w:rsidRDefault="00695E4B" w:rsidP="00695E4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95E4B" w:rsidRPr="008F03EC" w:rsidRDefault="00695E4B" w:rsidP="00695E4B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</w:t>
      </w:r>
      <w:r w:rsidR="00EE2672">
        <w:rPr>
          <w:sz w:val="28"/>
          <w:szCs w:val="28"/>
        </w:rPr>
        <w:t xml:space="preserve"> 1</w:t>
      </w:r>
    </w:p>
    <w:p w:rsidR="00695E4B" w:rsidRDefault="00695E4B" w:rsidP="00695E4B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95E4B" w:rsidRDefault="00695E4B" w:rsidP="00695E4B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95E4B" w:rsidRDefault="00695E4B" w:rsidP="00695E4B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95E4B" w:rsidRDefault="006878DC" w:rsidP="00695E4B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6878DC">
        <w:rPr>
          <w:sz w:val="28"/>
          <w:szCs w:val="28"/>
        </w:rPr>
        <w:t>от 02</w:t>
      </w:r>
      <w:r w:rsidR="00695E4B" w:rsidRPr="006878DC">
        <w:rPr>
          <w:sz w:val="28"/>
          <w:szCs w:val="28"/>
        </w:rPr>
        <w:t>.10.2013</w:t>
      </w:r>
      <w:r w:rsidR="00695E4B">
        <w:rPr>
          <w:sz w:val="28"/>
          <w:szCs w:val="28"/>
        </w:rPr>
        <w:t xml:space="preserve"> №</w:t>
      </w:r>
      <w:r>
        <w:rPr>
          <w:sz w:val="28"/>
          <w:szCs w:val="28"/>
        </w:rPr>
        <w:t>69</w:t>
      </w:r>
      <w:r w:rsidR="00695E4B">
        <w:rPr>
          <w:sz w:val="28"/>
          <w:szCs w:val="28"/>
        </w:rPr>
        <w:t xml:space="preserve"> </w:t>
      </w:r>
    </w:p>
    <w:p w:rsidR="00695E4B" w:rsidRDefault="00695E4B" w:rsidP="00695E4B">
      <w:pPr>
        <w:suppressAutoHyphens/>
        <w:spacing w:line="252" w:lineRule="auto"/>
        <w:jc w:val="center"/>
        <w:rPr>
          <w:sz w:val="28"/>
          <w:szCs w:val="28"/>
        </w:rPr>
      </w:pPr>
    </w:p>
    <w:p w:rsidR="00695E4B" w:rsidRDefault="00695E4B" w:rsidP="00695E4B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695E4B" w:rsidRDefault="00695E4B" w:rsidP="00695E4B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ВЕРХНЕСЕРЕБРЯКОВСКОГО СЕЛЬСКОГО ПОСЕЛЕНИЯ </w:t>
      </w:r>
    </w:p>
    <w:p w:rsidR="00695E4B" w:rsidRDefault="00695E4B" w:rsidP="00695E4B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«ЗАЩИТА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695E4B" w:rsidRDefault="00695E4B" w:rsidP="00695E4B">
      <w:pPr>
        <w:suppressAutoHyphens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95E4B" w:rsidRDefault="00695E4B" w:rsidP="00695E4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bCs/>
          <w:sz w:val="28"/>
          <w:szCs w:val="28"/>
        </w:rPr>
        <w:t>Верхнесеребряковского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695E4B" w:rsidRDefault="00695E4B" w:rsidP="00695E4B">
      <w:pPr>
        <w:jc w:val="center"/>
        <w:rPr>
          <w:sz w:val="28"/>
          <w:szCs w:val="28"/>
        </w:rPr>
      </w:pPr>
      <w:r w:rsidRPr="00C85827">
        <w:rPr>
          <w:bCs/>
          <w:sz w:val="28"/>
          <w:szCs w:val="28"/>
        </w:rPr>
        <w:t>«</w:t>
      </w:r>
      <w:r w:rsidRPr="007F1EC0">
        <w:rPr>
          <w:sz w:val="28"/>
          <w:szCs w:val="28"/>
        </w:rPr>
        <w:t xml:space="preserve">Защита населения и территории от </w:t>
      </w:r>
      <w:proofErr w:type="gramStart"/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>ных</w:t>
      </w:r>
      <w:proofErr w:type="gramEnd"/>
    </w:p>
    <w:p w:rsidR="00695E4B" w:rsidRDefault="00695E4B" w:rsidP="00695E4B">
      <w:pPr>
        <w:jc w:val="center"/>
        <w:rPr>
          <w:sz w:val="28"/>
          <w:szCs w:val="28"/>
        </w:rPr>
      </w:pPr>
      <w:r w:rsidRPr="007F1EC0">
        <w:rPr>
          <w:sz w:val="28"/>
          <w:szCs w:val="28"/>
        </w:rPr>
        <w:t>ситуаций, обеспечение пожарной безопасности и</w:t>
      </w:r>
    </w:p>
    <w:p w:rsidR="00695E4B" w:rsidRPr="00C85827" w:rsidRDefault="00695E4B" w:rsidP="00695E4B">
      <w:pPr>
        <w:jc w:val="center"/>
        <w:rPr>
          <w:bCs/>
          <w:sz w:val="28"/>
          <w:szCs w:val="28"/>
        </w:rPr>
      </w:pPr>
      <w:r w:rsidRPr="007F1EC0">
        <w:rPr>
          <w:sz w:val="28"/>
          <w:szCs w:val="28"/>
        </w:rPr>
        <w:t>безопасности людей на водных объектах</w:t>
      </w:r>
      <w:r w:rsidRPr="00C85827">
        <w:rPr>
          <w:bCs/>
          <w:sz w:val="28"/>
          <w:szCs w:val="28"/>
        </w:rPr>
        <w:t>»</w:t>
      </w:r>
    </w:p>
    <w:p w:rsidR="00695E4B" w:rsidRDefault="00695E4B" w:rsidP="00695E4B">
      <w:pPr>
        <w:suppressAutoHyphens/>
        <w:jc w:val="center"/>
        <w:rPr>
          <w:sz w:val="28"/>
          <w:szCs w:val="28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844"/>
        <w:gridCol w:w="3261"/>
      </w:tblGrid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>Наименование программы</w:t>
            </w:r>
          </w:p>
        </w:tc>
        <w:tc>
          <w:tcPr>
            <w:tcW w:w="7665" w:type="dxa"/>
            <w:gridSpan w:val="3"/>
          </w:tcPr>
          <w:p w:rsidR="00695E4B" w:rsidRDefault="00695E4B" w:rsidP="006F5AD8">
            <w:pPr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7F1EC0">
              <w:rPr>
                <w:sz w:val="28"/>
                <w:szCs w:val="28"/>
              </w:rPr>
              <w:t>чрезвычай</w:t>
            </w:r>
            <w:r w:rsidRPr="007F1EC0">
              <w:rPr>
                <w:sz w:val="28"/>
                <w:szCs w:val="28"/>
              </w:rPr>
              <w:softHyphen/>
              <w:t>ных</w:t>
            </w:r>
            <w:proofErr w:type="gramEnd"/>
          </w:p>
          <w:p w:rsidR="00695E4B" w:rsidRDefault="00695E4B" w:rsidP="006F5AD8">
            <w:pPr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 xml:space="preserve"> ситуаций, обеспечение пожарной безопасности и </w:t>
            </w:r>
          </w:p>
          <w:p w:rsidR="00695E4B" w:rsidRPr="0062577F" w:rsidRDefault="00695E4B" w:rsidP="006F5AD8">
            <w:pPr>
              <w:rPr>
                <w:bCs/>
                <w:sz w:val="28"/>
                <w:szCs w:val="28"/>
              </w:rPr>
            </w:pPr>
            <w:r w:rsidRPr="0062577F">
              <w:rPr>
                <w:sz w:val="28"/>
                <w:szCs w:val="28"/>
              </w:rPr>
              <w:t>безопасности людей на водных объектах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Ответственный     </w:t>
            </w:r>
            <w:r>
              <w:br/>
              <w:t xml:space="preserve">исполнитель       </w:t>
            </w:r>
            <w:r>
              <w:br/>
              <w:t>программы</w:t>
            </w:r>
          </w:p>
        </w:tc>
        <w:tc>
          <w:tcPr>
            <w:tcW w:w="7665" w:type="dxa"/>
            <w:gridSpan w:val="3"/>
          </w:tcPr>
          <w:p w:rsidR="00695E4B" w:rsidRDefault="00695E4B" w:rsidP="006F5AD8">
            <w:pPr>
              <w:pStyle w:val="ConsPlusCell"/>
              <w:suppressAutoHyphens/>
              <w:jc w:val="both"/>
            </w:pPr>
            <w:r>
              <w:t xml:space="preserve">Администрация  </w:t>
            </w:r>
            <w:proofErr w:type="spellStart"/>
            <w:r>
              <w:rPr>
                <w:bCs/>
              </w:rPr>
              <w:t>Верхнесеребряковского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Соисполнители программы </w:t>
            </w:r>
          </w:p>
        </w:tc>
        <w:tc>
          <w:tcPr>
            <w:tcW w:w="7665" w:type="dxa"/>
            <w:gridSpan w:val="3"/>
          </w:tcPr>
          <w:p w:rsidR="00695E4B" w:rsidRDefault="00695E4B" w:rsidP="006F5AD8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Участники программы </w:t>
            </w:r>
          </w:p>
        </w:tc>
        <w:tc>
          <w:tcPr>
            <w:tcW w:w="7665" w:type="dxa"/>
            <w:gridSpan w:val="3"/>
          </w:tcPr>
          <w:p w:rsidR="00695E4B" w:rsidRDefault="00695E4B" w:rsidP="006F5AD8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>Подпрограммы программы</w:t>
            </w:r>
          </w:p>
        </w:tc>
        <w:tc>
          <w:tcPr>
            <w:tcW w:w="7665" w:type="dxa"/>
            <w:gridSpan w:val="3"/>
          </w:tcPr>
          <w:p w:rsidR="00FB32F6" w:rsidRDefault="00FB32F6" w:rsidP="00695E4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 и обеспечение безопасности на воде</w:t>
            </w:r>
          </w:p>
          <w:p w:rsidR="00695E4B" w:rsidRPr="006F5AD8" w:rsidRDefault="00695E4B" w:rsidP="00695E4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 w:rsidRPr="006F5AD8">
              <w:rPr>
                <w:sz w:val="28"/>
                <w:szCs w:val="28"/>
              </w:rPr>
              <w:t>Защита от чрезвычайных ситуаций.</w:t>
            </w:r>
          </w:p>
          <w:p w:rsidR="00695E4B" w:rsidRPr="006F5AD8" w:rsidRDefault="00695E4B" w:rsidP="00FB32F6">
            <w:pPr>
              <w:suppressAutoHyphens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695E4B" w:rsidTr="006F5AD8">
        <w:trPr>
          <w:trHeight w:val="8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>Программн</w:t>
            </w:r>
            <w:proofErr w:type="gramStart"/>
            <w:r>
              <w:t>о-</w:t>
            </w:r>
            <w:proofErr w:type="gramEnd"/>
            <w:r>
              <w:t xml:space="preserve">       </w:t>
            </w:r>
            <w:r>
              <w:br/>
              <w:t xml:space="preserve">целевые           </w:t>
            </w:r>
            <w:r>
              <w:br/>
              <w:t xml:space="preserve">инструменты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Pr="006F5AD8" w:rsidRDefault="00695E4B" w:rsidP="006F5AD8">
            <w:pPr>
              <w:pStyle w:val="ConsPlusCell"/>
              <w:suppressAutoHyphens/>
              <w:jc w:val="both"/>
            </w:pPr>
            <w:r w:rsidRPr="006F5AD8">
              <w:t>отсутствуют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Цели       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Pr="006F5AD8" w:rsidRDefault="00695E4B" w:rsidP="00C86A30">
            <w:pPr>
              <w:pStyle w:val="ConsPlusCell"/>
              <w:suppressAutoHyphens/>
              <w:jc w:val="both"/>
            </w:pPr>
            <w:r w:rsidRPr="006F5AD8">
              <w:t>Минимизация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695E4B" w:rsidTr="006F5AD8">
        <w:trPr>
          <w:trHeight w:val="43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Задачи     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Pr="0002006E" w:rsidRDefault="00695E4B" w:rsidP="006F5AD8">
            <w:pPr>
              <w:pStyle w:val="ConsPlusCell"/>
              <w:tabs>
                <w:tab w:val="left" w:pos="360"/>
              </w:tabs>
              <w:suppressAutoHyphens/>
              <w:jc w:val="both"/>
            </w:pPr>
            <w:r w:rsidRPr="0002006E"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95E4B" w:rsidRPr="0002006E" w:rsidRDefault="00695E4B" w:rsidP="006F5AD8">
            <w:pPr>
              <w:pStyle w:val="ConsPlusCell"/>
              <w:tabs>
                <w:tab w:val="left" w:pos="360"/>
              </w:tabs>
              <w:suppressAutoHyphens/>
              <w:jc w:val="both"/>
            </w:pPr>
            <w:r w:rsidRPr="0002006E">
              <w:t>-</w:t>
            </w:r>
            <w:r w:rsidR="00C86A30" w:rsidRPr="0002006E">
              <w:t xml:space="preserve">стабилизация и повышение  пожарной безопасности и </w:t>
            </w:r>
            <w:r w:rsidR="00C86A30" w:rsidRPr="0002006E">
              <w:lastRenderedPageBreak/>
              <w:t xml:space="preserve">безопасности на водных объектах на территории </w:t>
            </w:r>
            <w:proofErr w:type="spellStart"/>
            <w:r w:rsidR="00C86A30" w:rsidRPr="0002006E">
              <w:t>Верхнесеребряковского</w:t>
            </w:r>
            <w:proofErr w:type="spellEnd"/>
            <w:r w:rsidR="00C86A30" w:rsidRPr="0002006E">
              <w:t xml:space="preserve"> сельского поселения;</w:t>
            </w:r>
          </w:p>
          <w:p w:rsidR="00E45F4E" w:rsidRPr="0002006E" w:rsidRDefault="00695E4B" w:rsidP="00C86A30">
            <w:pPr>
              <w:pStyle w:val="ConsPlusCell"/>
              <w:tabs>
                <w:tab w:val="left" w:pos="360"/>
              </w:tabs>
              <w:suppressAutoHyphens/>
              <w:jc w:val="both"/>
            </w:pPr>
            <w:r w:rsidRPr="0002006E">
              <w:t>-</w:t>
            </w:r>
            <w:r w:rsidR="00C86A30" w:rsidRPr="0002006E">
              <w:t>разработка и реализация мероприятий, направленных на соблюдение правил пожарной безопасности и безопасности на водных объектах населением.</w:t>
            </w:r>
          </w:p>
          <w:p w:rsidR="00E45F4E" w:rsidRPr="0002006E" w:rsidRDefault="00E45F4E" w:rsidP="00E45F4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2006E">
              <w:rPr>
                <w:sz w:val="28"/>
                <w:szCs w:val="28"/>
              </w:rPr>
              <w:t xml:space="preserve">- </w:t>
            </w:r>
            <w:r w:rsidR="00C86A30" w:rsidRPr="0002006E">
              <w:rPr>
                <w:sz w:val="28"/>
                <w:szCs w:val="28"/>
              </w:rPr>
              <w:t>повышение объема знаний и навыков в области пожарной безопасности</w:t>
            </w:r>
          </w:p>
          <w:p w:rsidR="00E45F4E" w:rsidRPr="0002006E" w:rsidRDefault="00E45F4E" w:rsidP="00E45F4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02006E">
              <w:rPr>
                <w:sz w:val="28"/>
                <w:szCs w:val="28"/>
              </w:rPr>
              <w:t>- количество обученных по действиям в чрезвычайных ситуациях природного и техногенного характера;</w:t>
            </w:r>
            <w:proofErr w:type="gramEnd"/>
          </w:p>
          <w:p w:rsidR="00E45F4E" w:rsidRPr="0002006E" w:rsidRDefault="00E45F4E" w:rsidP="00542DE7">
            <w:pPr>
              <w:autoSpaceDE/>
              <w:autoSpaceDN/>
              <w:adjustRightInd/>
              <w:jc w:val="both"/>
            </w:pPr>
          </w:p>
        </w:tc>
      </w:tr>
      <w:tr w:rsidR="00695E4B" w:rsidTr="006F5AD8">
        <w:trPr>
          <w:trHeight w:val="1412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rPr>
                <w:rFonts w:ascii="Calibri" w:eastAsia="Calibri" w:hAnsi="Calibri"/>
                <w:lang w:eastAsia="en-US"/>
              </w:rPr>
              <w:lastRenderedPageBreak/>
              <w:br w:type="page"/>
            </w:r>
            <w:r>
              <w:t xml:space="preserve">Целевые           </w:t>
            </w:r>
            <w:r>
              <w:br/>
              <w:t xml:space="preserve">индикаторы и      </w:t>
            </w:r>
            <w:r>
              <w:br/>
              <w:t xml:space="preserve">показатели 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Pr="0002006E" w:rsidRDefault="006F5AD8" w:rsidP="006F5AD8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02006E">
              <w:rPr>
                <w:bCs/>
              </w:rPr>
              <w:t xml:space="preserve">- </w:t>
            </w:r>
            <w:r w:rsidR="00695E4B" w:rsidRPr="0002006E">
              <w:rPr>
                <w:bCs/>
              </w:rPr>
              <w:t xml:space="preserve">количество </w:t>
            </w:r>
            <w:r w:rsidR="00542DE7" w:rsidRPr="0002006E">
              <w:rPr>
                <w:bCs/>
              </w:rPr>
              <w:t xml:space="preserve">людей, </w:t>
            </w:r>
            <w:r w:rsidR="00695E4B" w:rsidRPr="0002006E">
              <w:rPr>
                <w:bCs/>
              </w:rPr>
              <w:t xml:space="preserve"> которым оказана помощь при пожарах, чрезвычайных ситуациях и происшествиях;</w:t>
            </w:r>
          </w:p>
          <w:p w:rsidR="00695E4B" w:rsidRPr="0002006E" w:rsidRDefault="00695E4B" w:rsidP="006F5AD8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02006E">
              <w:rPr>
                <w:bCs/>
              </w:rPr>
              <w:t xml:space="preserve">- количество </w:t>
            </w:r>
            <w:r w:rsidR="00542DE7" w:rsidRPr="0002006E">
              <w:rPr>
                <w:bCs/>
              </w:rPr>
              <w:t>чрезвычайных ситуаций на территории поселения</w:t>
            </w:r>
            <w:r w:rsidRPr="0002006E">
              <w:rPr>
                <w:bCs/>
              </w:rPr>
              <w:t>;</w:t>
            </w:r>
          </w:p>
          <w:p w:rsidR="00695E4B" w:rsidRPr="0002006E" w:rsidRDefault="00695E4B" w:rsidP="006F5AD8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02006E">
              <w:rPr>
                <w:bCs/>
              </w:rPr>
              <w:t>- охват населения системой оповещения.</w:t>
            </w:r>
          </w:p>
        </w:tc>
      </w:tr>
      <w:tr w:rsidR="00695E4B" w:rsidTr="006F5AD8">
        <w:trPr>
          <w:trHeight w:val="6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Этапы и сроки     </w:t>
            </w:r>
            <w:r>
              <w:br/>
              <w:t xml:space="preserve">реализации 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Pr="0002006E" w:rsidRDefault="00695E4B" w:rsidP="006F5AD8">
            <w:pPr>
              <w:pStyle w:val="ConsPlusCell"/>
              <w:suppressAutoHyphens/>
              <w:jc w:val="both"/>
            </w:pPr>
            <w:r w:rsidRPr="0002006E">
              <w:t xml:space="preserve">на постоянной основе, этапы не выделяются:            </w:t>
            </w:r>
            <w:r w:rsidRPr="0002006E">
              <w:br/>
              <w:t xml:space="preserve">01.01.2014 - 31.12.2020                               </w:t>
            </w:r>
          </w:p>
        </w:tc>
      </w:tr>
      <w:tr w:rsidR="00695E4B" w:rsidTr="006F5AD8">
        <w:trPr>
          <w:trHeight w:val="1000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695E4B" w:rsidRDefault="00695E4B" w:rsidP="00E84B45">
            <w:pPr>
              <w:pStyle w:val="ConsPlusCell"/>
              <w:suppressAutoHyphens/>
              <w:jc w:val="both"/>
            </w:pPr>
            <w:r>
              <w:t xml:space="preserve">объем бюджетных ассигнований на реализацию программы из средств бюджета </w:t>
            </w:r>
            <w:proofErr w:type="spellStart"/>
            <w:r w:rsidR="006F5AD8">
              <w:rPr>
                <w:bCs/>
              </w:rPr>
              <w:t>Верхнесеребряковского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составляет </w:t>
            </w:r>
            <w:r w:rsidR="00E84B45">
              <w:t>76,7</w:t>
            </w:r>
            <w:r>
              <w:t xml:space="preserve">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r>
              <w:t>лей</w:t>
            </w:r>
            <w:proofErr w:type="spellEnd"/>
            <w:r>
              <w:t xml:space="preserve">;        </w:t>
            </w:r>
            <w:r>
              <w:br/>
              <w:t>объем бюджетных ассигнований на реализацию программы по годам составляет (</w:t>
            </w:r>
            <w:proofErr w:type="spellStart"/>
            <w:r>
              <w:t>тыс.рублей</w:t>
            </w:r>
            <w:proofErr w:type="spellEnd"/>
            <w:r>
              <w:t xml:space="preserve">):         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 w:val="restart"/>
          </w:tcPr>
          <w:p w:rsidR="00695E4B" w:rsidRDefault="00695E4B" w:rsidP="006F5AD8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год</w:t>
            </w:r>
          </w:p>
        </w:tc>
        <w:tc>
          <w:tcPr>
            <w:tcW w:w="2844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всего</w:t>
            </w:r>
          </w:p>
        </w:tc>
        <w:tc>
          <w:tcPr>
            <w:tcW w:w="3261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местный бюджет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2014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1,3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1,3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2015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2016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695E4B" w:rsidTr="006F5AD8">
        <w:trPr>
          <w:trHeight w:val="25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2017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7,0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2018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03113C" w:rsidRPr="0003113C">
              <w:rPr>
                <w:sz w:val="28"/>
                <w:szCs w:val="28"/>
              </w:rPr>
              <w:t>,0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03113C" w:rsidRPr="0003113C">
              <w:rPr>
                <w:sz w:val="28"/>
                <w:szCs w:val="28"/>
              </w:rPr>
              <w:t>,0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2019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03113C" w:rsidRPr="0003113C">
              <w:rPr>
                <w:sz w:val="28"/>
                <w:szCs w:val="28"/>
              </w:rPr>
              <w:t>,0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03113C" w:rsidRPr="0003113C">
              <w:rPr>
                <w:sz w:val="28"/>
                <w:szCs w:val="28"/>
              </w:rPr>
              <w:t>,0</w:t>
            </w:r>
          </w:p>
        </w:tc>
      </w:tr>
      <w:tr w:rsidR="00695E4B" w:rsidTr="006F5AD8">
        <w:trPr>
          <w:trHeight w:val="400"/>
        </w:trPr>
        <w:tc>
          <w:tcPr>
            <w:tcW w:w="2400" w:type="dxa"/>
            <w:vMerge/>
            <w:vAlign w:val="center"/>
          </w:tcPr>
          <w:p w:rsidR="00695E4B" w:rsidRDefault="00695E4B" w:rsidP="006F5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5E4B" w:rsidRDefault="00695E4B" w:rsidP="006F5AD8">
            <w:pPr>
              <w:pStyle w:val="ConsPlusCell"/>
              <w:suppressAutoHyphens/>
              <w:jc w:val="center"/>
            </w:pPr>
            <w:r>
              <w:t>2020</w:t>
            </w:r>
          </w:p>
        </w:tc>
        <w:tc>
          <w:tcPr>
            <w:tcW w:w="2844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03113C" w:rsidRPr="0003113C">
              <w:rPr>
                <w:sz w:val="28"/>
                <w:szCs w:val="28"/>
              </w:rPr>
              <w:t>,0</w:t>
            </w:r>
          </w:p>
        </w:tc>
        <w:tc>
          <w:tcPr>
            <w:tcW w:w="3261" w:type="dxa"/>
          </w:tcPr>
          <w:p w:rsidR="00695E4B" w:rsidRPr="0003113C" w:rsidRDefault="00E84B45" w:rsidP="006F5AD8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695E4B" w:rsidRPr="0003113C">
              <w:rPr>
                <w:sz w:val="28"/>
                <w:szCs w:val="28"/>
              </w:rPr>
              <w:t>,</w:t>
            </w:r>
            <w:r w:rsidR="0003113C" w:rsidRPr="0003113C">
              <w:rPr>
                <w:sz w:val="28"/>
                <w:szCs w:val="28"/>
              </w:rPr>
              <w:t>0</w:t>
            </w:r>
          </w:p>
        </w:tc>
      </w:tr>
      <w:tr w:rsidR="00695E4B" w:rsidTr="006F5AD8">
        <w:trPr>
          <w:trHeight w:val="1123"/>
        </w:trPr>
        <w:tc>
          <w:tcPr>
            <w:tcW w:w="2400" w:type="dxa"/>
          </w:tcPr>
          <w:p w:rsidR="00695E4B" w:rsidRDefault="00695E4B" w:rsidP="006F5AD8">
            <w:pPr>
              <w:pStyle w:val="ConsPlusCell"/>
              <w:suppressAutoHyphens/>
            </w:pPr>
            <w:r>
              <w:t xml:space="preserve">Ожидаемые         </w:t>
            </w:r>
            <w:r>
              <w:br/>
              <w:t xml:space="preserve">результаты        </w:t>
            </w:r>
            <w:r>
              <w:br/>
              <w:t xml:space="preserve">реализации        </w:t>
            </w:r>
            <w:r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695E4B" w:rsidRDefault="00695E4B" w:rsidP="006F5AD8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>
              <w:rPr>
                <w:bCs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695E4B" w:rsidRDefault="00695E4B" w:rsidP="006F5AD8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>
              <w:rPr>
                <w:bCs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695E4B" w:rsidRDefault="00695E4B" w:rsidP="006F5AD8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>
              <w:rPr>
                <w:bCs/>
              </w:rPr>
              <w:t xml:space="preserve">улучшить процесс обучения и повышения уровня подготовки </w:t>
            </w:r>
            <w:r w:rsidR="00542DE7">
              <w:rPr>
                <w:bCs/>
              </w:rPr>
              <w:t xml:space="preserve">населения </w:t>
            </w:r>
            <w:r>
              <w:rPr>
                <w:bCs/>
              </w:rPr>
              <w:t>к действиям при возн</w:t>
            </w:r>
            <w:r w:rsidR="006F5AD8">
              <w:rPr>
                <w:bCs/>
              </w:rPr>
              <w:t>икновении чрезвычайных ситуаций;</w:t>
            </w:r>
          </w:p>
          <w:p w:rsidR="006F5AD8" w:rsidRDefault="006F5AD8" w:rsidP="006F5AD8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>
              <w:rPr>
                <w:bCs/>
              </w:rPr>
              <w:t>повышение пожарной безопасности на объектах социальной и экономической сферы.</w:t>
            </w:r>
          </w:p>
          <w:p w:rsidR="00542DE7" w:rsidRDefault="00542DE7" w:rsidP="006F5AD8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</w:p>
        </w:tc>
      </w:tr>
    </w:tbl>
    <w:p w:rsidR="00695E4B" w:rsidRPr="0062577F" w:rsidRDefault="00695E4B" w:rsidP="00695E4B">
      <w:pPr>
        <w:shd w:val="clear" w:color="auto" w:fill="FFFFFF"/>
        <w:spacing w:before="346" w:line="322" w:lineRule="exact"/>
        <w:ind w:right="629"/>
        <w:jc w:val="center"/>
        <w:rPr>
          <w:sz w:val="28"/>
          <w:szCs w:val="28"/>
        </w:rPr>
      </w:pPr>
      <w:r w:rsidRPr="0062577F">
        <w:rPr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62577F">
        <w:rPr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62577F">
        <w:rPr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6F5AD8" w:rsidRP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 xml:space="preserve">Обеспечение первичных мер пожарной безопасности (ПБ)– это условие сохранения жизни и здоровья людей, а также объектов и материальных ценностей от пожаров. На сегодняшний день положение с обеспечением первичных мер пожарной безопасности  на территории </w:t>
      </w:r>
      <w:proofErr w:type="spellStart"/>
      <w:r w:rsidRPr="006F5AD8">
        <w:rPr>
          <w:rFonts w:cs="Arial"/>
          <w:sz w:val="28"/>
          <w:szCs w:val="28"/>
        </w:rPr>
        <w:t>Верхнесеребряковского</w:t>
      </w:r>
      <w:proofErr w:type="spellEnd"/>
      <w:r w:rsidRPr="006F5AD8">
        <w:rPr>
          <w:rFonts w:cs="Arial"/>
          <w:sz w:val="28"/>
          <w:szCs w:val="28"/>
        </w:rPr>
        <w:t xml:space="preserve"> сельского поселения складывается следующим образом:</w:t>
      </w:r>
    </w:p>
    <w:p w:rsidR="006F5AD8" w:rsidRP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ситуациях;</w:t>
      </w:r>
    </w:p>
    <w:p w:rsidR="006F5AD8" w:rsidRP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>- отсутствие первичных средств пожаротушения в индивидуальных жилых домах;</w:t>
      </w:r>
    </w:p>
    <w:p w:rsidR="006F5AD8" w:rsidRP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>- не укомплектованность объектов первичными средствами пожаротушения;</w:t>
      </w:r>
    </w:p>
    <w:p w:rsidR="006F5AD8" w:rsidRP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>- невыполнение работ по противопожарной обработке чердачных перекрытий и сгораемой отделки путей эвакуации;</w:t>
      </w:r>
    </w:p>
    <w:p w:rsidR="006F5AD8" w:rsidRDefault="006F5AD8" w:rsidP="006F5AD8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cs="Arial"/>
          <w:sz w:val="28"/>
          <w:szCs w:val="28"/>
        </w:rPr>
      </w:pPr>
      <w:r w:rsidRPr="006F5AD8">
        <w:rPr>
          <w:rFonts w:cs="Arial"/>
          <w:sz w:val="28"/>
          <w:szCs w:val="28"/>
        </w:rPr>
        <w:t>- отсутствие пожарных помп на экономически-значимых объектах</w:t>
      </w:r>
      <w:r>
        <w:rPr>
          <w:rFonts w:cs="Arial"/>
          <w:sz w:val="28"/>
          <w:szCs w:val="28"/>
        </w:rPr>
        <w:t>;</w:t>
      </w:r>
    </w:p>
    <w:p w:rsidR="00695E4B" w:rsidRDefault="006F5AD8" w:rsidP="00695E4B">
      <w:pPr>
        <w:shd w:val="clear" w:color="auto" w:fill="FFFFFF"/>
        <w:spacing w:line="322" w:lineRule="exact"/>
        <w:ind w:right="624" w:firstLine="720"/>
        <w:jc w:val="both"/>
      </w:pPr>
      <w:r>
        <w:rPr>
          <w:sz w:val="28"/>
          <w:szCs w:val="28"/>
        </w:rPr>
        <w:t>-</w:t>
      </w:r>
      <w:r w:rsidR="00695E4B">
        <w:rPr>
          <w:sz w:val="28"/>
          <w:szCs w:val="28"/>
        </w:rPr>
        <w:t>низкий уровень защищенности населения учреждений социальной сферы от пожаров;</w:t>
      </w:r>
    </w:p>
    <w:p w:rsidR="00695E4B" w:rsidRDefault="006F5AD8" w:rsidP="00695E4B">
      <w:pPr>
        <w:shd w:val="clear" w:color="auto" w:fill="FFFFFF"/>
        <w:spacing w:line="322" w:lineRule="exact"/>
        <w:ind w:left="720"/>
        <w:jc w:val="both"/>
      </w:pPr>
      <w:r>
        <w:rPr>
          <w:sz w:val="28"/>
          <w:szCs w:val="28"/>
        </w:rPr>
        <w:t>-</w:t>
      </w:r>
      <w:r w:rsidR="00695E4B">
        <w:rPr>
          <w:sz w:val="28"/>
          <w:szCs w:val="28"/>
        </w:rPr>
        <w:t>несвоевременное сообщение о пожаре (загорании) в пожарную охрану;</w:t>
      </w:r>
    </w:p>
    <w:p w:rsidR="00695E4B" w:rsidRDefault="006F5AD8" w:rsidP="00695E4B">
      <w:pPr>
        <w:shd w:val="clear" w:color="auto" w:fill="FFFFFF"/>
        <w:spacing w:line="322" w:lineRule="exact"/>
        <w:ind w:right="624" w:firstLine="720"/>
        <w:jc w:val="both"/>
      </w:pPr>
      <w:r>
        <w:rPr>
          <w:sz w:val="28"/>
          <w:szCs w:val="28"/>
        </w:rPr>
        <w:t>-</w:t>
      </w:r>
      <w:r w:rsidR="00695E4B">
        <w:rPr>
          <w:sz w:val="28"/>
          <w:szCs w:val="28"/>
        </w:rPr>
        <w:t>недостаток специальных устрой</w:t>
      </w:r>
      <w:proofErr w:type="gramStart"/>
      <w:r w:rsidR="00695E4B">
        <w:rPr>
          <w:sz w:val="28"/>
          <w:szCs w:val="28"/>
        </w:rPr>
        <w:t>ств дл</w:t>
      </w:r>
      <w:proofErr w:type="gramEnd"/>
      <w:r w:rsidR="00695E4B">
        <w:rPr>
          <w:sz w:val="28"/>
          <w:szCs w:val="28"/>
        </w:rPr>
        <w:t>я оповещения населения о пожарах и других ЧС;</w:t>
      </w:r>
    </w:p>
    <w:p w:rsidR="00695E4B" w:rsidRDefault="006F5AD8" w:rsidP="00695E4B">
      <w:pPr>
        <w:shd w:val="clear" w:color="auto" w:fill="FFFFFF"/>
        <w:spacing w:line="322" w:lineRule="exact"/>
        <w:ind w:right="619" w:firstLine="720"/>
        <w:jc w:val="both"/>
      </w:pPr>
      <w:r>
        <w:rPr>
          <w:spacing w:val="-8"/>
          <w:sz w:val="28"/>
          <w:szCs w:val="28"/>
        </w:rPr>
        <w:t>-</w:t>
      </w:r>
      <w:r w:rsidR="00695E4B">
        <w:rPr>
          <w:spacing w:val="-8"/>
          <w:sz w:val="28"/>
          <w:szCs w:val="28"/>
        </w:rPr>
        <w:t xml:space="preserve">недостаток пожарной техники, многофункционального пожарно-технического </w:t>
      </w:r>
      <w:r w:rsidR="00695E4B">
        <w:rPr>
          <w:sz w:val="28"/>
          <w:szCs w:val="28"/>
        </w:rPr>
        <w:t xml:space="preserve">оборудования и пожарного снаряжения (с учетом существующего уровня риска </w:t>
      </w:r>
      <w:r w:rsidR="00695E4B">
        <w:rPr>
          <w:spacing w:val="-6"/>
          <w:sz w:val="28"/>
          <w:szCs w:val="28"/>
        </w:rPr>
        <w:t xml:space="preserve">пожаров на территории поселения). Их приобретение позволит расширить тактические </w:t>
      </w:r>
      <w:r w:rsidR="00695E4B">
        <w:rPr>
          <w:sz w:val="28"/>
          <w:szCs w:val="28"/>
        </w:rPr>
        <w:t xml:space="preserve">возможности, повысить эффективность </w:t>
      </w:r>
      <w:r w:rsidR="00695E4B">
        <w:rPr>
          <w:spacing w:val="-1"/>
          <w:sz w:val="28"/>
          <w:szCs w:val="28"/>
        </w:rPr>
        <w:t>тушения пожаров, тем самым сократить степень вероятности развития пожаров.</w:t>
      </w:r>
    </w:p>
    <w:p w:rsidR="00695E4B" w:rsidRDefault="00695E4B" w:rsidP="00695E4B">
      <w:pPr>
        <w:shd w:val="clear" w:color="auto" w:fill="FFFFFF"/>
        <w:spacing w:line="322" w:lineRule="exact"/>
        <w:ind w:right="619" w:firstLine="720"/>
        <w:jc w:val="both"/>
      </w:pPr>
      <w:r>
        <w:rPr>
          <w:sz w:val="28"/>
          <w:szCs w:val="28"/>
        </w:rPr>
        <w:t xml:space="preserve">На территории поселения основные угрозы чрезвычайных ситуаций  носят природный характер: </w:t>
      </w:r>
      <w:r w:rsidRPr="00005E15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весеннее половодье, сильные ветры, снегопады, засухи, ландшафтные пожары.</w:t>
      </w:r>
    </w:p>
    <w:p w:rsidR="00695E4B" w:rsidRDefault="00542DE7" w:rsidP="00542DE7">
      <w:pPr>
        <w:shd w:val="clear" w:color="auto" w:fill="FFFFFF"/>
        <w:spacing w:line="322" w:lineRule="exact"/>
        <w:ind w:left="5" w:right="624" w:firstLine="720"/>
        <w:jc w:val="both"/>
      </w:pPr>
      <w:proofErr w:type="spellStart"/>
      <w:r>
        <w:rPr>
          <w:sz w:val="28"/>
          <w:szCs w:val="28"/>
        </w:rPr>
        <w:t>Верхнесеребряковское</w:t>
      </w:r>
      <w:proofErr w:type="spellEnd"/>
      <w:r>
        <w:rPr>
          <w:sz w:val="28"/>
          <w:szCs w:val="28"/>
        </w:rPr>
        <w:t xml:space="preserve"> сельское поселение ограничено </w:t>
      </w:r>
      <w:r w:rsidR="00695E4B">
        <w:rPr>
          <w:sz w:val="28"/>
          <w:szCs w:val="28"/>
        </w:rPr>
        <w:t>в собственных финансовых средствах для создания аварийно-спасательных формирований  и оснащению их современной техникой и оборудованием.</w:t>
      </w:r>
      <w:r>
        <w:rPr>
          <w:sz w:val="28"/>
          <w:szCs w:val="28"/>
        </w:rPr>
        <w:t xml:space="preserve"> </w:t>
      </w:r>
      <w:r w:rsidR="00695E4B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позволит: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риски возникновения пожаров, чрезвычайных ситуаций, </w:t>
      </w:r>
      <w:r>
        <w:rPr>
          <w:sz w:val="28"/>
          <w:szCs w:val="28"/>
        </w:rPr>
        <w:lastRenderedPageBreak/>
        <w:t>несчастных случаев на воде и смягчить возможные их последствия;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данным факторам риска отнесены: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695E4B" w:rsidRDefault="00695E4B" w:rsidP="00695E4B">
      <w:pPr>
        <w:jc w:val="center"/>
        <w:rPr>
          <w:bCs/>
          <w:sz w:val="28"/>
          <w:szCs w:val="28"/>
        </w:rPr>
      </w:pPr>
    </w:p>
    <w:p w:rsidR="00695E4B" w:rsidRDefault="00695E4B" w:rsidP="00695E4B">
      <w:pPr>
        <w:jc w:val="center"/>
        <w:rPr>
          <w:b/>
          <w:sz w:val="28"/>
          <w:szCs w:val="28"/>
        </w:rPr>
      </w:pPr>
    </w:p>
    <w:p w:rsidR="00695E4B" w:rsidRPr="0062577F" w:rsidRDefault="00695E4B" w:rsidP="00695E4B">
      <w:pPr>
        <w:jc w:val="center"/>
        <w:rPr>
          <w:sz w:val="28"/>
          <w:szCs w:val="28"/>
        </w:rPr>
      </w:pPr>
      <w:r w:rsidRPr="0062577F">
        <w:rPr>
          <w:sz w:val="28"/>
          <w:szCs w:val="28"/>
        </w:rPr>
        <w:t xml:space="preserve">Раздел 2. Цели, задачи и показатели (индикаторы), </w:t>
      </w:r>
      <w:r w:rsidRPr="0062577F"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695E4B" w:rsidRDefault="00695E4B" w:rsidP="00695E4B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r w:rsidR="00B363CF">
        <w:rPr>
          <w:bCs/>
          <w:sz w:val="28"/>
          <w:szCs w:val="28"/>
        </w:rPr>
        <w:t xml:space="preserve">людей, </w:t>
      </w:r>
      <w:r>
        <w:rPr>
          <w:bCs/>
          <w:sz w:val="28"/>
          <w:szCs w:val="28"/>
        </w:rPr>
        <w:t xml:space="preserve"> которым оказана помощь при пожарах, чрезвычайных ситуациях и происшествиях;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r w:rsidR="00B363CF">
        <w:rPr>
          <w:bCs/>
          <w:sz w:val="28"/>
          <w:szCs w:val="28"/>
        </w:rPr>
        <w:t>чрезвычайных ситуаций на территории поселения</w:t>
      </w:r>
      <w:r>
        <w:rPr>
          <w:bCs/>
          <w:sz w:val="28"/>
          <w:szCs w:val="28"/>
        </w:rPr>
        <w:t>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695E4B" w:rsidRDefault="00695E4B" w:rsidP="00695E4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695E4B" w:rsidRPr="008C59B9" w:rsidRDefault="00695E4B" w:rsidP="00695E4B">
      <w:pPr>
        <w:shd w:val="clear" w:color="auto" w:fill="FFFFFF"/>
        <w:spacing w:before="312" w:line="317" w:lineRule="exact"/>
        <w:ind w:right="523"/>
        <w:jc w:val="center"/>
        <w:rPr>
          <w:b/>
          <w:sz w:val="28"/>
          <w:szCs w:val="28"/>
        </w:rPr>
      </w:pPr>
    </w:p>
    <w:p w:rsidR="00695E4B" w:rsidRDefault="00695E4B" w:rsidP="00695E4B">
      <w:pPr>
        <w:jc w:val="center"/>
        <w:rPr>
          <w:sz w:val="28"/>
          <w:szCs w:val="28"/>
        </w:rPr>
      </w:pPr>
      <w:r w:rsidRPr="0062577F">
        <w:rPr>
          <w:sz w:val="28"/>
          <w:szCs w:val="28"/>
        </w:rPr>
        <w:t xml:space="preserve">Раздел 3. Обоснование выделения </w:t>
      </w:r>
      <w:r w:rsidRPr="0062577F">
        <w:rPr>
          <w:sz w:val="28"/>
          <w:szCs w:val="28"/>
        </w:rPr>
        <w:br/>
        <w:t>подпр</w:t>
      </w:r>
      <w:r>
        <w:rPr>
          <w:sz w:val="28"/>
          <w:szCs w:val="28"/>
        </w:rPr>
        <w:t>ограмм муниципальной программы</w:t>
      </w:r>
      <w:r w:rsidRPr="0062577F">
        <w:rPr>
          <w:sz w:val="28"/>
          <w:szCs w:val="28"/>
        </w:rPr>
        <w:t xml:space="preserve">, </w:t>
      </w:r>
    </w:p>
    <w:p w:rsidR="00695E4B" w:rsidRPr="0062577F" w:rsidRDefault="00695E4B" w:rsidP="00695E4B">
      <w:pPr>
        <w:jc w:val="center"/>
        <w:rPr>
          <w:sz w:val="28"/>
          <w:szCs w:val="28"/>
        </w:rPr>
      </w:pPr>
      <w:r w:rsidRPr="0062577F">
        <w:rPr>
          <w:sz w:val="28"/>
          <w:szCs w:val="28"/>
        </w:rPr>
        <w:t>обобщенная хара</w:t>
      </w:r>
      <w:r>
        <w:rPr>
          <w:sz w:val="28"/>
          <w:szCs w:val="28"/>
        </w:rPr>
        <w:t>ктеристика основных мероприятий</w:t>
      </w:r>
    </w:p>
    <w:p w:rsidR="00695E4B" w:rsidRPr="0062577F" w:rsidRDefault="00695E4B" w:rsidP="00695E4B">
      <w:pPr>
        <w:ind w:firstLine="720"/>
        <w:jc w:val="center"/>
        <w:rPr>
          <w:sz w:val="28"/>
          <w:szCs w:val="28"/>
        </w:rPr>
      </w:pP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цели муниципальной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77380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подпрограммы.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</w:t>
      </w:r>
      <w:r w:rsidR="007C5389">
        <w:rPr>
          <w:bCs/>
          <w:sz w:val="28"/>
          <w:szCs w:val="28"/>
        </w:rPr>
        <w:t>е мероприятия распределены по двум</w:t>
      </w:r>
      <w:r>
        <w:rPr>
          <w:bCs/>
          <w:sz w:val="28"/>
          <w:szCs w:val="28"/>
        </w:rPr>
        <w:t xml:space="preserve"> подпрограммам исходя из целей и задач по предупреждению и ликвидации: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пожаров </w:t>
      </w:r>
      <w:r w:rsidR="007C5389">
        <w:rPr>
          <w:bCs/>
          <w:sz w:val="28"/>
          <w:szCs w:val="28"/>
        </w:rPr>
        <w:t xml:space="preserve"> и</w:t>
      </w:r>
      <w:r w:rsidR="007C5389" w:rsidRPr="007C5389">
        <w:rPr>
          <w:bCs/>
          <w:sz w:val="28"/>
          <w:szCs w:val="28"/>
        </w:rPr>
        <w:t xml:space="preserve"> </w:t>
      </w:r>
      <w:r w:rsidR="007C5389">
        <w:rPr>
          <w:bCs/>
          <w:sz w:val="28"/>
          <w:szCs w:val="28"/>
        </w:rPr>
        <w:t xml:space="preserve">происшествий на водных объектах </w:t>
      </w:r>
      <w:r>
        <w:rPr>
          <w:bCs/>
          <w:sz w:val="28"/>
          <w:szCs w:val="28"/>
        </w:rPr>
        <w:t>– подпрограмма «Пожарная безопасность</w:t>
      </w:r>
      <w:r w:rsidR="00773804">
        <w:rPr>
          <w:bCs/>
          <w:sz w:val="28"/>
          <w:szCs w:val="28"/>
        </w:rPr>
        <w:t xml:space="preserve"> и обеспечение безопасности на водных объектах</w:t>
      </w:r>
      <w:r>
        <w:rPr>
          <w:bCs/>
          <w:sz w:val="28"/>
          <w:szCs w:val="28"/>
        </w:rPr>
        <w:t>»;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 подпрограмма «Защита от чрезвычайных ситуаций»;</w:t>
      </w:r>
    </w:p>
    <w:p w:rsidR="00695E4B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695E4B" w:rsidRPr="0002006E" w:rsidRDefault="00695E4B" w:rsidP="00695E4B">
      <w:pPr>
        <w:ind w:firstLine="720"/>
        <w:jc w:val="both"/>
        <w:rPr>
          <w:sz w:val="28"/>
          <w:szCs w:val="28"/>
        </w:rPr>
      </w:pPr>
      <w:r w:rsidRPr="0002006E">
        <w:rPr>
          <w:sz w:val="28"/>
          <w:szCs w:val="28"/>
        </w:rPr>
        <w:t>В подпрограмму «Пожарная безопасность</w:t>
      </w:r>
      <w:r w:rsidR="00773804" w:rsidRPr="0002006E">
        <w:rPr>
          <w:sz w:val="28"/>
          <w:szCs w:val="28"/>
        </w:rPr>
        <w:t xml:space="preserve"> и </w:t>
      </w:r>
      <w:r w:rsidR="00773804" w:rsidRPr="0002006E">
        <w:rPr>
          <w:bCs/>
          <w:sz w:val="28"/>
          <w:szCs w:val="28"/>
        </w:rPr>
        <w:t xml:space="preserve"> обеспечение безопасности на водных объектах</w:t>
      </w:r>
      <w:r w:rsidRPr="0002006E">
        <w:rPr>
          <w:sz w:val="28"/>
          <w:szCs w:val="28"/>
        </w:rPr>
        <w:t>» включены основные мероприятия:</w:t>
      </w:r>
    </w:p>
    <w:p w:rsidR="00695E4B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 xml:space="preserve">- </w:t>
      </w:r>
      <w:r w:rsidR="00B363CF" w:rsidRPr="0002006E">
        <w:rPr>
          <w:bCs/>
          <w:sz w:val="28"/>
          <w:szCs w:val="28"/>
        </w:rPr>
        <w:t>совершенствование нормативно-правовой базы по профилактике пожаров</w:t>
      </w:r>
      <w:r w:rsidRPr="0002006E">
        <w:rPr>
          <w:bCs/>
          <w:sz w:val="28"/>
          <w:szCs w:val="28"/>
        </w:rPr>
        <w:t>;</w:t>
      </w:r>
    </w:p>
    <w:p w:rsidR="002F490E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 xml:space="preserve">- </w:t>
      </w:r>
      <w:r w:rsidR="00B363CF" w:rsidRPr="0002006E">
        <w:rPr>
          <w:bCs/>
          <w:sz w:val="28"/>
          <w:szCs w:val="28"/>
        </w:rPr>
        <w:t>выявление причин, способствующих возникновению пожаров в поселении</w:t>
      </w:r>
      <w:r w:rsidR="002F490E" w:rsidRPr="0002006E">
        <w:rPr>
          <w:bCs/>
          <w:sz w:val="28"/>
          <w:szCs w:val="28"/>
        </w:rPr>
        <w:t>;</w:t>
      </w:r>
    </w:p>
    <w:p w:rsidR="00695E4B" w:rsidRPr="0002006E" w:rsidRDefault="002F490E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>-разработка и реализация мероприятий, направленных на соблюдение правил п</w:t>
      </w:r>
      <w:r w:rsidR="0011065D" w:rsidRPr="0002006E">
        <w:rPr>
          <w:bCs/>
          <w:sz w:val="28"/>
          <w:szCs w:val="28"/>
        </w:rPr>
        <w:t>ожарной безопасности населением;</w:t>
      </w:r>
      <w:r w:rsidR="00695E4B" w:rsidRPr="0002006E">
        <w:rPr>
          <w:bCs/>
          <w:sz w:val="28"/>
          <w:szCs w:val="28"/>
        </w:rPr>
        <w:t xml:space="preserve"> </w:t>
      </w:r>
    </w:p>
    <w:p w:rsidR="0011065D" w:rsidRPr="0002006E" w:rsidRDefault="0011065D" w:rsidP="0011065D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>- организация работы по предупреждению и пресечению нарушений и правил поведения на воде;</w:t>
      </w:r>
    </w:p>
    <w:p w:rsidR="0011065D" w:rsidRPr="0002006E" w:rsidRDefault="0011065D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 xml:space="preserve"> - </w:t>
      </w:r>
      <w:proofErr w:type="spellStart"/>
      <w:r w:rsidRPr="0002006E">
        <w:rPr>
          <w:sz w:val="28"/>
          <w:szCs w:val="28"/>
        </w:rPr>
        <w:t>информированиме</w:t>
      </w:r>
      <w:proofErr w:type="spellEnd"/>
      <w:r w:rsidRPr="0002006E">
        <w:rPr>
          <w:sz w:val="28"/>
          <w:szCs w:val="28"/>
        </w:rPr>
        <w:t xml:space="preserve"> населения о правилах поведения на воде.</w:t>
      </w:r>
    </w:p>
    <w:p w:rsidR="00695E4B" w:rsidRPr="0002006E" w:rsidRDefault="00695E4B" w:rsidP="00695E4B">
      <w:pPr>
        <w:ind w:firstLine="720"/>
        <w:jc w:val="both"/>
        <w:rPr>
          <w:sz w:val="28"/>
          <w:szCs w:val="28"/>
        </w:rPr>
      </w:pPr>
      <w:r w:rsidRPr="0002006E">
        <w:rPr>
          <w:sz w:val="28"/>
          <w:szCs w:val="28"/>
        </w:rPr>
        <w:t>В подпрограмму «Защита от чрезвычайных ситуаций» включены основные мероприятия:</w:t>
      </w:r>
    </w:p>
    <w:p w:rsidR="00695E4B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sz w:val="28"/>
          <w:szCs w:val="28"/>
        </w:rPr>
        <w:t xml:space="preserve">- </w:t>
      </w:r>
      <w:proofErr w:type="spellStart"/>
      <w:r w:rsidR="002F490E" w:rsidRPr="0002006E">
        <w:rPr>
          <w:sz w:val="28"/>
          <w:szCs w:val="28"/>
        </w:rPr>
        <w:t>информированиме</w:t>
      </w:r>
      <w:proofErr w:type="spellEnd"/>
      <w:r w:rsidR="002F490E" w:rsidRPr="0002006E">
        <w:rPr>
          <w:sz w:val="28"/>
          <w:szCs w:val="28"/>
        </w:rPr>
        <w:t xml:space="preserve"> населения о правилах поведения и действиях в чрезвычайных ситуациях</w:t>
      </w:r>
      <w:r w:rsidRPr="0002006E">
        <w:rPr>
          <w:sz w:val="28"/>
          <w:szCs w:val="28"/>
        </w:rPr>
        <w:t>;</w:t>
      </w:r>
    </w:p>
    <w:p w:rsidR="00695E4B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 xml:space="preserve">- </w:t>
      </w:r>
      <w:r w:rsidR="002F490E" w:rsidRPr="0002006E">
        <w:rPr>
          <w:bCs/>
          <w:sz w:val="28"/>
          <w:szCs w:val="28"/>
        </w:rPr>
        <w:t>создание материальных ресурсов для ликвидации чрезвычайных ситуаций</w:t>
      </w:r>
      <w:r w:rsidRPr="0002006E">
        <w:rPr>
          <w:bCs/>
          <w:sz w:val="28"/>
          <w:szCs w:val="28"/>
        </w:rPr>
        <w:t>;</w:t>
      </w:r>
    </w:p>
    <w:p w:rsidR="00695E4B" w:rsidRPr="0002006E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695E4B" w:rsidRDefault="00695E4B" w:rsidP="00695E4B">
      <w:pPr>
        <w:ind w:firstLine="720"/>
        <w:jc w:val="both"/>
        <w:rPr>
          <w:bCs/>
          <w:sz w:val="28"/>
          <w:szCs w:val="28"/>
        </w:rPr>
      </w:pPr>
      <w:r w:rsidRPr="0002006E">
        <w:rPr>
          <w:bCs/>
          <w:sz w:val="28"/>
          <w:szCs w:val="28"/>
        </w:rPr>
        <w:t>В муниципальной программе объекты строительства, реконструкции, капитального ремонта, находящиеся в муниципальной собственности отсутствуют.</w:t>
      </w:r>
      <w:r>
        <w:rPr>
          <w:bCs/>
          <w:sz w:val="28"/>
          <w:szCs w:val="28"/>
        </w:rPr>
        <w:t xml:space="preserve"> </w:t>
      </w:r>
    </w:p>
    <w:p w:rsidR="00695E4B" w:rsidRDefault="00695E4B" w:rsidP="00695E4B">
      <w:pPr>
        <w:shd w:val="clear" w:color="auto" w:fill="FFFFFF"/>
        <w:spacing w:before="317" w:line="322" w:lineRule="exact"/>
        <w:ind w:right="10"/>
        <w:jc w:val="center"/>
        <w:rPr>
          <w:sz w:val="28"/>
          <w:szCs w:val="28"/>
        </w:rPr>
      </w:pPr>
    </w:p>
    <w:p w:rsidR="00695E4B" w:rsidRDefault="00695E4B" w:rsidP="00695E4B">
      <w:pPr>
        <w:jc w:val="center"/>
        <w:rPr>
          <w:bCs/>
          <w:sz w:val="28"/>
          <w:szCs w:val="28"/>
        </w:rPr>
      </w:pPr>
      <w:r w:rsidRPr="0062577F">
        <w:rPr>
          <w:bCs/>
          <w:sz w:val="28"/>
          <w:szCs w:val="28"/>
        </w:rPr>
        <w:t>Раздел 4. Методика оценки эффективности</w:t>
      </w:r>
      <w:r w:rsidRPr="0062577F">
        <w:rPr>
          <w:bCs/>
          <w:sz w:val="28"/>
          <w:szCs w:val="28"/>
        </w:rPr>
        <w:br/>
        <w:t xml:space="preserve"> муниципальной программы </w:t>
      </w:r>
      <w:r w:rsidRPr="0062577F">
        <w:rPr>
          <w:bCs/>
          <w:sz w:val="28"/>
          <w:szCs w:val="28"/>
        </w:rPr>
        <w:br/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</w:t>
      </w:r>
      <w:r>
        <w:rPr>
          <w:bCs/>
          <w:sz w:val="28"/>
          <w:szCs w:val="28"/>
        </w:rPr>
        <w:lastRenderedPageBreak/>
        <w:t>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695E4B" w:rsidRDefault="00711E4D" w:rsidP="00695E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 целевого показателя (индикатора</w:t>
      </w:r>
      <w:r w:rsidR="00695E4B">
        <w:rPr>
          <w:sz w:val="28"/>
          <w:szCs w:val="28"/>
        </w:rPr>
        <w:t xml:space="preserve">) «Количество </w:t>
      </w:r>
      <w:r>
        <w:rPr>
          <w:sz w:val="28"/>
          <w:szCs w:val="28"/>
        </w:rPr>
        <w:t>людей</w:t>
      </w:r>
      <w:r w:rsidR="00695E4B">
        <w:rPr>
          <w:sz w:val="28"/>
          <w:szCs w:val="28"/>
        </w:rPr>
        <w:t xml:space="preserve"> которым оказана помощь при пожарах, чрезвычайных ситуациях и происшествиях» установлены исходя из прогнозируемого количества чрезвычайных ситуаций и происшествий. </w:t>
      </w:r>
      <w:proofErr w:type="gramEnd"/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</w:t>
      </w:r>
      <w:r w:rsidR="00701DC4">
        <w:rPr>
          <w:bCs/>
          <w:sz w:val="28"/>
          <w:szCs w:val="28"/>
        </w:rPr>
        <w:t>униципальной программы по данному целевому показателю</w:t>
      </w:r>
      <w:r>
        <w:rPr>
          <w:bCs/>
          <w:sz w:val="28"/>
          <w:szCs w:val="28"/>
        </w:rPr>
        <w:t xml:space="preserve"> (индика</w:t>
      </w:r>
      <w:r w:rsidR="00701DC4">
        <w:rPr>
          <w:bCs/>
          <w:sz w:val="28"/>
          <w:szCs w:val="28"/>
        </w:rPr>
        <w:t>тору</w:t>
      </w:r>
      <w:r>
        <w:rPr>
          <w:bCs/>
          <w:sz w:val="28"/>
          <w:szCs w:val="28"/>
        </w:rPr>
        <w:t>) будет проводиться с учетом обстановки по пожарам, чрезвычайным ситуациям и происшествиям сложившейся на отчетный период.</w:t>
      </w:r>
    </w:p>
    <w:p w:rsidR="00695E4B" w:rsidRDefault="00695E4B" w:rsidP="00695E4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695E4B" w:rsidRDefault="00695E4B" w:rsidP="00695E4B">
      <w:pPr>
        <w:shd w:val="clear" w:color="auto" w:fill="FFFFFF"/>
        <w:spacing w:before="317" w:line="322" w:lineRule="exact"/>
        <w:ind w:left="5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695E4B" w:rsidRDefault="00695E4B" w:rsidP="00695E4B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695E4B" w:rsidRPr="004F60B3" w:rsidRDefault="00695E4B" w:rsidP="00695E4B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</w:t>
      </w:r>
      <w:proofErr w:type="spellStart"/>
      <w:r>
        <w:rPr>
          <w:spacing w:val="-1"/>
          <w:sz w:val="28"/>
          <w:szCs w:val="28"/>
        </w:rPr>
        <w:t>Пп</w:t>
      </w:r>
      <w:proofErr w:type="spellEnd"/>
      <w:r>
        <w:rPr>
          <w:spacing w:val="-1"/>
          <w:sz w:val="28"/>
          <w:szCs w:val="28"/>
        </w:rPr>
        <w:t xml:space="preserve"> =(</w:t>
      </w:r>
      <w:proofErr w:type="spellStart"/>
      <w:r>
        <w:rPr>
          <w:spacing w:val="-1"/>
          <w:sz w:val="28"/>
          <w:szCs w:val="28"/>
        </w:rPr>
        <w:t>Пог</w:t>
      </w:r>
      <w:proofErr w:type="spellEnd"/>
      <w:r>
        <w:rPr>
          <w:spacing w:val="-1"/>
          <w:sz w:val="28"/>
          <w:szCs w:val="28"/>
        </w:rPr>
        <w:t>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695E4B" w:rsidRDefault="00695E4B" w:rsidP="00695E4B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695E4B" w:rsidRDefault="00695E4B" w:rsidP="00695E4B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2009 году (базовый показатель). </w:t>
      </w:r>
    </w:p>
    <w:p w:rsidR="00695E4B" w:rsidRDefault="00695E4B" w:rsidP="00695E4B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695E4B" w:rsidRDefault="00695E4B" w:rsidP="00695E4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695E4B" w:rsidRDefault="00695E4B" w:rsidP="00695E4B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1.3.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695E4B" w:rsidRPr="008556A1" w:rsidRDefault="00695E4B" w:rsidP="00695E4B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695E4B" w:rsidRDefault="00695E4B" w:rsidP="00695E4B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 w:rsidRPr="008556A1">
        <w:rPr>
          <w:spacing w:val="-3"/>
          <w:sz w:val="28"/>
          <w:szCs w:val="28"/>
        </w:rPr>
        <w:t>=</w:t>
      </w:r>
      <w:r>
        <w:rPr>
          <w:spacing w:val="-3"/>
          <w:sz w:val="28"/>
          <w:szCs w:val="28"/>
        </w:rPr>
        <w:t xml:space="preserve">            </w:t>
      </w:r>
      <w:r>
        <w:rPr>
          <w:spacing w:val="-3"/>
          <w:sz w:val="28"/>
          <w:szCs w:val="28"/>
          <w:lang w:val="en-US"/>
        </w:rPr>
        <w:t>x</w:t>
      </w:r>
      <w:r w:rsidRPr="008556A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695E4B" w:rsidRPr="008556A1" w:rsidRDefault="00695E4B" w:rsidP="00695E4B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pacing w:val="-3"/>
          <w:sz w:val="28"/>
          <w:szCs w:val="28"/>
        </w:rPr>
        <w:t>К</w:t>
      </w:r>
      <w:r>
        <w:rPr>
          <w:spacing w:val="-3"/>
          <w:sz w:val="16"/>
          <w:szCs w:val="16"/>
        </w:rPr>
        <w:t>ог</w:t>
      </w:r>
      <w:proofErr w:type="spellEnd"/>
      <w:r>
        <w:rPr>
          <w:spacing w:val="-3"/>
          <w:sz w:val="28"/>
          <w:szCs w:val="28"/>
        </w:rPr>
        <w:t xml:space="preserve"> </w:t>
      </w:r>
    </w:p>
    <w:p w:rsidR="00695E4B" w:rsidRDefault="00695E4B" w:rsidP="00695E4B">
      <w:pPr>
        <w:shd w:val="clear" w:color="auto" w:fill="FFFFFF"/>
        <w:spacing w:before="422" w:line="322" w:lineRule="exact"/>
        <w:ind w:left="720"/>
      </w:pPr>
      <w:proofErr w:type="spellStart"/>
      <w:r>
        <w:rPr>
          <w:smallCaps/>
          <w:spacing w:val="-1"/>
          <w:sz w:val="28"/>
          <w:szCs w:val="28"/>
        </w:rPr>
        <w:lastRenderedPageBreak/>
        <w:t>К</w:t>
      </w:r>
      <w:r>
        <w:rPr>
          <w:smallCaps/>
          <w:spacing w:val="-1"/>
          <w:sz w:val="28"/>
          <w:szCs w:val="28"/>
          <w:vertAlign w:val="subscript"/>
        </w:rPr>
        <w:t>ог</w:t>
      </w:r>
      <w:proofErr w:type="spellEnd"/>
      <w:r>
        <w:rPr>
          <w:smallCap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 количество спасенных людей за отчетный год;</w:t>
      </w:r>
    </w:p>
    <w:p w:rsidR="00695E4B" w:rsidRDefault="00695E4B" w:rsidP="00695E4B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2009 году (базовый показатель).</w:t>
      </w:r>
    </w:p>
    <w:p w:rsidR="00695E4B" w:rsidRDefault="00695E4B" w:rsidP="00695E4B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695E4B" w:rsidRDefault="00695E4B" w:rsidP="00695E4B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695E4B" w:rsidRDefault="00695E4B" w:rsidP="00695E4B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695E4B" w:rsidRDefault="00695E4B" w:rsidP="00695E4B">
      <w:pPr>
        <w:shd w:val="clear" w:color="auto" w:fill="FFFFFF"/>
        <w:spacing w:line="322" w:lineRule="exact"/>
        <w:ind w:right="514"/>
        <w:jc w:val="both"/>
        <w:rPr>
          <w:i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</w:t>
      </w:r>
      <w:proofErr w:type="spellStart"/>
      <w:r>
        <w:rPr>
          <w:sz w:val="28"/>
          <w:szCs w:val="28"/>
        </w:rPr>
        <w:t>Верхнечирского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95E4B" w:rsidRDefault="00695E4B" w:rsidP="00695E4B">
      <w:pPr>
        <w:ind w:firstLine="540"/>
        <w:jc w:val="both"/>
        <w:rPr>
          <w:bCs/>
          <w:sz w:val="28"/>
          <w:szCs w:val="28"/>
        </w:rPr>
      </w:pPr>
    </w:p>
    <w:p w:rsidR="0011065D" w:rsidRPr="0011065D" w:rsidRDefault="0011065D" w:rsidP="0011065D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</w:t>
      </w:r>
      <w:r w:rsidRPr="0011065D">
        <w:rPr>
          <w:bCs/>
          <w:sz w:val="28"/>
          <w:szCs w:val="28"/>
        </w:rPr>
        <w:t xml:space="preserve">. Информация по ресурсному обеспечению </w:t>
      </w:r>
      <w:r w:rsidRPr="0011065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муниципальной</w:t>
      </w:r>
      <w:r w:rsidRPr="0011065D">
        <w:rPr>
          <w:bCs/>
          <w:sz w:val="28"/>
          <w:szCs w:val="28"/>
        </w:rPr>
        <w:t xml:space="preserve"> программы </w:t>
      </w:r>
    </w:p>
    <w:p w:rsidR="0011065D" w:rsidRPr="0011065D" w:rsidRDefault="0011065D" w:rsidP="0011065D">
      <w:pPr>
        <w:widowControl/>
        <w:autoSpaceDE/>
        <w:autoSpaceDN/>
        <w:adjustRightInd/>
        <w:ind w:firstLine="540"/>
        <w:jc w:val="both"/>
        <w:rPr>
          <w:bCs/>
          <w:sz w:val="28"/>
          <w:szCs w:val="28"/>
        </w:rPr>
      </w:pPr>
    </w:p>
    <w:p w:rsidR="0011065D" w:rsidRPr="0011065D" w:rsidRDefault="0011065D" w:rsidP="0011065D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1065D">
        <w:rPr>
          <w:bCs/>
          <w:sz w:val="28"/>
          <w:szCs w:val="28"/>
        </w:rPr>
        <w:t xml:space="preserve">Финансовое обеспечение реализации </w:t>
      </w:r>
      <w:r>
        <w:rPr>
          <w:bCs/>
          <w:sz w:val="28"/>
          <w:szCs w:val="28"/>
        </w:rPr>
        <w:t>муниципальной</w:t>
      </w:r>
      <w:r w:rsidRPr="0011065D">
        <w:rPr>
          <w:bCs/>
          <w:sz w:val="28"/>
          <w:szCs w:val="28"/>
        </w:rPr>
        <w:t xml:space="preserve"> 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11065D">
        <w:rPr>
          <w:bCs/>
          <w:sz w:val="28"/>
          <w:szCs w:val="28"/>
        </w:rPr>
        <w:t xml:space="preserve"> бюджета. </w:t>
      </w:r>
    </w:p>
    <w:p w:rsidR="0011065D" w:rsidRPr="0011065D" w:rsidRDefault="0011065D" w:rsidP="0011065D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1065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муниципальную</w:t>
      </w:r>
      <w:r w:rsidRPr="0011065D">
        <w:rPr>
          <w:bCs/>
          <w:sz w:val="28"/>
          <w:szCs w:val="28"/>
        </w:rPr>
        <w:t xml:space="preserve"> программу включены расходы на </w:t>
      </w:r>
      <w:r>
        <w:rPr>
          <w:bCs/>
          <w:sz w:val="28"/>
          <w:szCs w:val="28"/>
        </w:rPr>
        <w:t xml:space="preserve">приобретение средств пожаротушения, материалов для наглядной агитации, средств оповещения населения при возникновении </w:t>
      </w:r>
      <w:r w:rsidRPr="0011065D">
        <w:rPr>
          <w:bCs/>
          <w:sz w:val="28"/>
          <w:szCs w:val="28"/>
        </w:rPr>
        <w:t xml:space="preserve">чрезвычайных ситуаций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Верхнесеребряковском</w:t>
      </w:r>
      <w:proofErr w:type="spellEnd"/>
      <w:r>
        <w:rPr>
          <w:bCs/>
          <w:sz w:val="28"/>
          <w:szCs w:val="28"/>
        </w:rPr>
        <w:t xml:space="preserve"> сельском поселении</w:t>
      </w:r>
      <w:r w:rsidRPr="0011065D">
        <w:rPr>
          <w:bCs/>
          <w:sz w:val="28"/>
          <w:szCs w:val="28"/>
        </w:rPr>
        <w:t>.</w:t>
      </w:r>
    </w:p>
    <w:p w:rsidR="0011065D" w:rsidRPr="0011065D" w:rsidRDefault="0011065D" w:rsidP="0011065D">
      <w:pPr>
        <w:widowControl/>
        <w:ind w:firstLine="709"/>
        <w:jc w:val="both"/>
        <w:rPr>
          <w:bCs/>
          <w:sz w:val="28"/>
          <w:szCs w:val="28"/>
        </w:rPr>
      </w:pPr>
      <w:r w:rsidRPr="0011065D">
        <w:rPr>
          <w:bCs/>
          <w:sz w:val="28"/>
          <w:szCs w:val="28"/>
        </w:rPr>
        <w:t xml:space="preserve">Информация о расходах </w:t>
      </w:r>
      <w:r>
        <w:rPr>
          <w:bCs/>
          <w:sz w:val="28"/>
          <w:szCs w:val="28"/>
        </w:rPr>
        <w:t>местного</w:t>
      </w:r>
      <w:r w:rsidRPr="0011065D">
        <w:rPr>
          <w:bCs/>
          <w:sz w:val="28"/>
          <w:szCs w:val="28"/>
        </w:rPr>
        <w:t xml:space="preserve"> бюджета на реализацию </w:t>
      </w:r>
      <w:r>
        <w:rPr>
          <w:bCs/>
          <w:sz w:val="28"/>
          <w:szCs w:val="28"/>
        </w:rPr>
        <w:t xml:space="preserve">муниципальной </w:t>
      </w:r>
      <w:r w:rsidRPr="0011065D">
        <w:rPr>
          <w:bCs/>
          <w:sz w:val="28"/>
          <w:szCs w:val="28"/>
        </w:rPr>
        <w:t xml:space="preserve"> программы представлена в </w:t>
      </w:r>
      <w:proofErr w:type="spellStart"/>
      <w:r w:rsidRPr="0011065D">
        <w:rPr>
          <w:bCs/>
          <w:sz w:val="28"/>
          <w:szCs w:val="28"/>
        </w:rPr>
        <w:t>приложении</w:t>
      </w:r>
      <w:r w:rsidR="0002006E">
        <w:rPr>
          <w:bCs/>
          <w:sz w:val="28"/>
          <w:szCs w:val="28"/>
        </w:rPr>
        <w:t>ях</w:t>
      </w:r>
      <w:proofErr w:type="spellEnd"/>
      <w:r w:rsidRPr="0011065D">
        <w:rPr>
          <w:bCs/>
          <w:sz w:val="28"/>
          <w:szCs w:val="28"/>
        </w:rPr>
        <w:t xml:space="preserve"> </w:t>
      </w:r>
      <w:r w:rsidR="0002006E" w:rsidRPr="0002006E">
        <w:rPr>
          <w:bCs/>
          <w:sz w:val="28"/>
          <w:szCs w:val="28"/>
        </w:rPr>
        <w:t>№ 2,№3 и №</w:t>
      </w:r>
      <w:r w:rsidR="0002006E">
        <w:rPr>
          <w:bCs/>
          <w:sz w:val="28"/>
          <w:szCs w:val="28"/>
        </w:rPr>
        <w:t>4</w:t>
      </w:r>
      <w:r w:rsidRPr="0011065D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муниципальной</w:t>
      </w:r>
      <w:r w:rsidRPr="0011065D">
        <w:rPr>
          <w:bCs/>
          <w:sz w:val="28"/>
          <w:szCs w:val="28"/>
        </w:rPr>
        <w:t xml:space="preserve"> программе. 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местного </w:t>
      </w:r>
      <w:r w:rsidRPr="0011065D">
        <w:rPr>
          <w:sz w:val="28"/>
          <w:szCs w:val="28"/>
        </w:rPr>
        <w:t xml:space="preserve">бюджета для реализации </w:t>
      </w:r>
      <w:r w:rsidR="00545CD9">
        <w:rPr>
          <w:sz w:val="28"/>
          <w:szCs w:val="28"/>
        </w:rPr>
        <w:t>муниципальной</w:t>
      </w:r>
      <w:r w:rsidRPr="0011065D">
        <w:rPr>
          <w:sz w:val="28"/>
          <w:szCs w:val="28"/>
        </w:rPr>
        <w:t xml:space="preserve"> программы в период с 2014 по 2020 год составляет </w:t>
      </w:r>
      <w:r w:rsidR="00545CD9" w:rsidRPr="00545CD9">
        <w:rPr>
          <w:sz w:val="28"/>
          <w:szCs w:val="28"/>
        </w:rPr>
        <w:t xml:space="preserve">76,7 </w:t>
      </w:r>
      <w:r w:rsidRPr="0011065D">
        <w:rPr>
          <w:sz w:val="28"/>
          <w:szCs w:val="28"/>
        </w:rPr>
        <w:t xml:space="preserve">тыс. рублей, в том числе: 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2014 год –  </w:t>
      </w:r>
      <w:r w:rsidR="00545CD9" w:rsidRPr="00545CD9">
        <w:rPr>
          <w:sz w:val="28"/>
          <w:szCs w:val="28"/>
        </w:rPr>
        <w:t>1,3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2015 год – </w:t>
      </w:r>
      <w:r w:rsidR="00545CD9" w:rsidRPr="00545CD9">
        <w:rPr>
          <w:sz w:val="28"/>
          <w:szCs w:val="28"/>
        </w:rPr>
        <w:t>7,3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2016 год – </w:t>
      </w:r>
      <w:r w:rsidR="00545CD9" w:rsidRPr="00545CD9">
        <w:rPr>
          <w:sz w:val="28"/>
          <w:szCs w:val="28"/>
        </w:rPr>
        <w:t>10,1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widowControl/>
        <w:autoSpaceDE/>
        <w:autoSpaceDN/>
        <w:adjustRightInd/>
        <w:ind w:right="-81" w:firstLine="709"/>
        <w:rPr>
          <w:sz w:val="28"/>
          <w:szCs w:val="28"/>
        </w:rPr>
      </w:pPr>
      <w:r w:rsidRPr="0011065D">
        <w:rPr>
          <w:sz w:val="28"/>
          <w:szCs w:val="28"/>
        </w:rPr>
        <w:t xml:space="preserve">2017 год – </w:t>
      </w:r>
      <w:r w:rsidR="00545CD9" w:rsidRPr="00545CD9">
        <w:rPr>
          <w:sz w:val="28"/>
          <w:szCs w:val="28"/>
        </w:rPr>
        <w:t>7,0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2018 год – </w:t>
      </w:r>
      <w:r w:rsidR="00545CD9" w:rsidRPr="00545CD9">
        <w:rPr>
          <w:sz w:val="28"/>
          <w:szCs w:val="28"/>
        </w:rPr>
        <w:t>17,0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2019 год – </w:t>
      </w:r>
      <w:r w:rsidR="00545CD9" w:rsidRPr="00545CD9">
        <w:rPr>
          <w:sz w:val="28"/>
          <w:szCs w:val="28"/>
        </w:rPr>
        <w:t>17,0</w:t>
      </w:r>
      <w:r w:rsidRPr="0011065D">
        <w:rPr>
          <w:sz w:val="28"/>
          <w:szCs w:val="28"/>
        </w:rPr>
        <w:t xml:space="preserve"> тыс. рублей;</w:t>
      </w:r>
    </w:p>
    <w:p w:rsidR="0011065D" w:rsidRPr="0011065D" w:rsidRDefault="0011065D" w:rsidP="0011065D">
      <w:pPr>
        <w:ind w:firstLine="709"/>
        <w:jc w:val="both"/>
        <w:rPr>
          <w:sz w:val="28"/>
          <w:szCs w:val="28"/>
        </w:rPr>
      </w:pPr>
      <w:r w:rsidRPr="0011065D">
        <w:rPr>
          <w:sz w:val="28"/>
          <w:szCs w:val="28"/>
        </w:rPr>
        <w:t xml:space="preserve">2020 год – </w:t>
      </w:r>
      <w:r w:rsidR="00545CD9" w:rsidRPr="00545CD9">
        <w:rPr>
          <w:sz w:val="28"/>
          <w:szCs w:val="28"/>
        </w:rPr>
        <w:t>17,0</w:t>
      </w:r>
      <w:r w:rsidRPr="0011065D">
        <w:rPr>
          <w:sz w:val="28"/>
          <w:szCs w:val="28"/>
        </w:rPr>
        <w:t xml:space="preserve"> тыс. рублей.</w:t>
      </w:r>
    </w:p>
    <w:p w:rsidR="00695E4B" w:rsidRDefault="00695E4B" w:rsidP="00695E4B">
      <w:pPr>
        <w:ind w:firstLine="540"/>
        <w:jc w:val="both"/>
        <w:rPr>
          <w:bCs/>
          <w:sz w:val="28"/>
          <w:szCs w:val="28"/>
        </w:rPr>
      </w:pPr>
    </w:p>
    <w:p w:rsidR="006F5AD8" w:rsidRDefault="006F5AD8" w:rsidP="00695E4B">
      <w:pPr>
        <w:ind w:firstLine="540"/>
        <w:jc w:val="both"/>
        <w:rPr>
          <w:bCs/>
          <w:sz w:val="28"/>
          <w:szCs w:val="28"/>
        </w:rPr>
      </w:pPr>
    </w:p>
    <w:p w:rsidR="007C5389" w:rsidRPr="0062577F" w:rsidRDefault="0067341C" w:rsidP="007C5389">
      <w:pPr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6. </w:t>
      </w:r>
      <w:r w:rsidR="007C5389" w:rsidRPr="0062577F">
        <w:rPr>
          <w:bCs/>
          <w:sz w:val="28"/>
          <w:szCs w:val="28"/>
        </w:rPr>
        <w:t>Подпрограмма</w:t>
      </w:r>
      <w:r w:rsidR="007C5389">
        <w:rPr>
          <w:bCs/>
          <w:sz w:val="28"/>
          <w:szCs w:val="28"/>
        </w:rPr>
        <w:t xml:space="preserve"> 1</w:t>
      </w:r>
      <w:r w:rsidR="007C5389" w:rsidRPr="0062577F">
        <w:rPr>
          <w:sz w:val="28"/>
          <w:szCs w:val="28"/>
        </w:rPr>
        <w:t xml:space="preserve">  «</w:t>
      </w:r>
      <w:r w:rsidR="007C5389">
        <w:rPr>
          <w:sz w:val="28"/>
          <w:szCs w:val="28"/>
        </w:rPr>
        <w:t xml:space="preserve">Пожарная безопасность и обеспечение </w:t>
      </w:r>
      <w:r w:rsidR="007C5389">
        <w:rPr>
          <w:sz w:val="28"/>
          <w:szCs w:val="28"/>
        </w:rPr>
        <w:br/>
        <w:t>безопасности людей на водных объекта</w:t>
      </w:r>
      <w:r>
        <w:rPr>
          <w:sz w:val="28"/>
          <w:szCs w:val="28"/>
        </w:rPr>
        <w:t>х</w:t>
      </w:r>
      <w:r w:rsidR="007C5389" w:rsidRPr="0062577F">
        <w:rPr>
          <w:sz w:val="28"/>
          <w:szCs w:val="28"/>
        </w:rPr>
        <w:t>» муниципальной программы «Защита населения и территории от чрезвычайных ситуаций, обеспечение пожарной безопасности людей на водных объектах»</w:t>
      </w:r>
    </w:p>
    <w:p w:rsidR="007C5389" w:rsidRDefault="007C5389" w:rsidP="00695E4B">
      <w:pPr>
        <w:jc w:val="center"/>
        <w:rPr>
          <w:sz w:val="28"/>
          <w:szCs w:val="28"/>
        </w:rPr>
      </w:pPr>
    </w:p>
    <w:p w:rsidR="00695E4B" w:rsidRPr="0062577F" w:rsidRDefault="00695E4B" w:rsidP="00695E4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95E4B" w:rsidRDefault="0067341C" w:rsidP="00695E4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6.1.</w:t>
      </w:r>
      <w:r w:rsidR="00695E4B">
        <w:rPr>
          <w:bCs/>
          <w:color w:val="000000"/>
          <w:sz w:val="28"/>
          <w:szCs w:val="28"/>
        </w:rPr>
        <w:t xml:space="preserve"> ПАСПОРТ</w:t>
      </w:r>
    </w:p>
    <w:p w:rsidR="00695E4B" w:rsidRDefault="00695E4B" w:rsidP="00695E4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«Пожарная безопасность</w:t>
      </w:r>
      <w:r w:rsidR="007C5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C5389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безопасности людей на водных объектах»</w:t>
      </w:r>
    </w:p>
    <w:p w:rsidR="00695E4B" w:rsidRDefault="00695E4B" w:rsidP="00695E4B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3"/>
        <w:gridCol w:w="673"/>
        <w:gridCol w:w="6415"/>
      </w:tblGrid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45" w:type="dxa"/>
          </w:tcPr>
          <w:p w:rsidR="00695E4B" w:rsidRDefault="00695E4B" w:rsidP="00025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</w:t>
            </w:r>
            <w:r w:rsidR="00FB32F6">
              <w:rPr>
                <w:sz w:val="28"/>
                <w:szCs w:val="28"/>
              </w:rPr>
              <w:t xml:space="preserve"> и обеспечение </w:t>
            </w:r>
            <w:r w:rsidR="00025E77">
              <w:rPr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F5AD8"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  <w:r w:rsidR="00FB32F6">
              <w:rPr>
                <w:sz w:val="28"/>
                <w:szCs w:val="28"/>
              </w:rPr>
              <w:t>;</w:t>
            </w:r>
          </w:p>
          <w:p w:rsidR="00FB32F6" w:rsidRDefault="00FB32F6" w:rsidP="00FB3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FB32F6" w:rsidRDefault="00FB32F6" w:rsidP="00FB3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сходов, проведенных в поселении;</w:t>
            </w:r>
          </w:p>
          <w:p w:rsidR="00FB32F6" w:rsidRDefault="00FB32F6" w:rsidP="00FB3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  <w:p w:rsidR="00FB32F6" w:rsidRDefault="00FB32F6" w:rsidP="00FB32F6">
            <w:pPr>
              <w:jc w:val="both"/>
              <w:rPr>
                <w:sz w:val="28"/>
                <w:szCs w:val="28"/>
              </w:rPr>
            </w:pP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701DC4" w:rsidRPr="00701DC4" w:rsidRDefault="00701DC4" w:rsidP="00701D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01DC4">
              <w:rPr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</w:t>
            </w:r>
            <w:r w:rsidR="00FB32F6">
              <w:rPr>
                <w:sz w:val="28"/>
                <w:szCs w:val="28"/>
              </w:rPr>
              <w:t xml:space="preserve"> и </w:t>
            </w:r>
            <w:proofErr w:type="spellStart"/>
            <w:r w:rsidR="00FB32F6">
              <w:rPr>
                <w:sz w:val="28"/>
                <w:szCs w:val="28"/>
              </w:rPr>
              <w:t>безопостности</w:t>
            </w:r>
            <w:proofErr w:type="spellEnd"/>
            <w:r w:rsidR="00FB32F6">
              <w:rPr>
                <w:sz w:val="28"/>
                <w:szCs w:val="28"/>
              </w:rPr>
              <w:t xml:space="preserve"> на водных объектах с</w:t>
            </w:r>
            <w:r w:rsidRPr="00701DC4">
              <w:rPr>
                <w:sz w:val="28"/>
                <w:szCs w:val="28"/>
              </w:rPr>
              <w:t xml:space="preserve"> населением;</w:t>
            </w:r>
          </w:p>
          <w:p w:rsidR="00701DC4" w:rsidRPr="00701DC4" w:rsidRDefault="00701DC4" w:rsidP="00701D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01DC4">
              <w:rPr>
                <w:sz w:val="28"/>
                <w:szCs w:val="28"/>
              </w:rPr>
              <w:t>повышение объема знаний и навыков в области пожарной безопасности</w:t>
            </w:r>
            <w:r w:rsidR="00FB32F6">
              <w:rPr>
                <w:sz w:val="28"/>
                <w:szCs w:val="28"/>
              </w:rPr>
              <w:t xml:space="preserve"> и правил поведения на воде</w:t>
            </w:r>
            <w:r w:rsidRPr="00701DC4">
              <w:rPr>
                <w:sz w:val="28"/>
                <w:szCs w:val="28"/>
              </w:rPr>
              <w:t>;</w:t>
            </w:r>
          </w:p>
          <w:p w:rsidR="00701DC4" w:rsidRPr="00701DC4" w:rsidRDefault="00701DC4" w:rsidP="00701D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01DC4">
              <w:rPr>
                <w:sz w:val="28"/>
                <w:szCs w:val="28"/>
              </w:rPr>
              <w:t>организация работы по предупреждению и пресечению нарушений требований пожарной безопасности;</w:t>
            </w:r>
          </w:p>
          <w:p w:rsidR="00701DC4" w:rsidRPr="00701DC4" w:rsidRDefault="00701DC4" w:rsidP="00701D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01DC4">
              <w:rPr>
                <w:sz w:val="28"/>
                <w:szCs w:val="28"/>
              </w:rPr>
              <w:t>создание материальных резервов для л</w:t>
            </w:r>
            <w:r>
              <w:rPr>
                <w:sz w:val="28"/>
                <w:szCs w:val="28"/>
              </w:rPr>
              <w:t>иквидации чрезвычайных ситуаций</w:t>
            </w:r>
          </w:p>
          <w:p w:rsidR="00695E4B" w:rsidRDefault="00695E4B" w:rsidP="00701DC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701DC4" w:rsidRPr="00701DC4" w:rsidRDefault="00701DC4" w:rsidP="006F5AD8">
            <w:pPr>
              <w:rPr>
                <w:sz w:val="28"/>
                <w:szCs w:val="28"/>
              </w:rPr>
            </w:pPr>
            <w:r w:rsidRPr="00701DC4">
              <w:rPr>
                <w:bCs/>
                <w:sz w:val="28"/>
                <w:szCs w:val="28"/>
              </w:rPr>
              <w:t>количество людей,  которым оказана помощь при пожарах</w:t>
            </w:r>
            <w:proofErr w:type="gramStart"/>
            <w:r w:rsidRPr="00701DC4">
              <w:rPr>
                <w:sz w:val="28"/>
                <w:szCs w:val="28"/>
              </w:rPr>
              <w:t xml:space="preserve"> ;</w:t>
            </w:r>
            <w:proofErr w:type="gramEnd"/>
          </w:p>
          <w:p w:rsidR="00701DC4" w:rsidRPr="00701DC4" w:rsidRDefault="00701DC4" w:rsidP="006F5AD8">
            <w:pPr>
              <w:rPr>
                <w:sz w:val="28"/>
                <w:szCs w:val="28"/>
              </w:rPr>
            </w:pPr>
            <w:r w:rsidRPr="00701DC4">
              <w:rPr>
                <w:sz w:val="28"/>
                <w:szCs w:val="28"/>
              </w:rPr>
              <w:t>–</w:t>
            </w:r>
            <w:r w:rsidRPr="00701DC4">
              <w:rPr>
                <w:bCs/>
                <w:sz w:val="28"/>
                <w:szCs w:val="28"/>
              </w:rPr>
              <w:t>охват населения системой оповещения</w:t>
            </w: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695E4B" w:rsidRDefault="00695E4B" w:rsidP="006F5AD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95E4B" w:rsidTr="006F5AD8"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695E4B" w:rsidRPr="0003113C" w:rsidRDefault="00695E4B" w:rsidP="006F5AD8">
            <w:pPr>
              <w:jc w:val="both"/>
              <w:rPr>
                <w:sz w:val="28"/>
                <w:szCs w:val="28"/>
              </w:rPr>
            </w:pPr>
            <w:r w:rsidRPr="0003113C"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 w:rsidRPr="0003113C">
              <w:rPr>
                <w:sz w:val="28"/>
                <w:szCs w:val="28"/>
              </w:rPr>
              <w:br/>
            </w:r>
            <w:r w:rsidR="00E84B45">
              <w:rPr>
                <w:sz w:val="28"/>
                <w:szCs w:val="28"/>
              </w:rPr>
              <w:t>72,6</w:t>
            </w:r>
            <w:r w:rsidRPr="0003113C">
              <w:rPr>
                <w:sz w:val="28"/>
                <w:szCs w:val="28"/>
              </w:rPr>
              <w:t xml:space="preserve"> тыс. рублей, в том числе: </w:t>
            </w:r>
          </w:p>
          <w:p w:rsidR="00695E4B" w:rsidRPr="0003113C" w:rsidRDefault="00695E4B" w:rsidP="006F5AD8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 w:rsidRPr="0003113C">
              <w:rPr>
                <w:bCs/>
                <w:sz w:val="28"/>
                <w:szCs w:val="28"/>
              </w:rPr>
              <w:t>2014 год – </w:t>
            </w:r>
            <w:r w:rsidR="00E84B45">
              <w:rPr>
                <w:bCs/>
                <w:sz w:val="28"/>
                <w:szCs w:val="28"/>
              </w:rPr>
              <w:t>1,3</w:t>
            </w:r>
            <w:r w:rsidRPr="0003113C">
              <w:rPr>
                <w:bCs/>
                <w:sz w:val="28"/>
                <w:szCs w:val="28"/>
              </w:rPr>
              <w:t xml:space="preserve"> </w:t>
            </w:r>
            <w:r w:rsidRPr="0003113C">
              <w:rPr>
                <w:sz w:val="28"/>
                <w:szCs w:val="28"/>
              </w:rPr>
              <w:t>тыс. рублей;</w:t>
            </w:r>
          </w:p>
          <w:p w:rsidR="00695E4B" w:rsidRPr="0003113C" w:rsidRDefault="0003113C" w:rsidP="006F5AD8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03113C">
              <w:rPr>
                <w:sz w:val="28"/>
                <w:szCs w:val="28"/>
              </w:rPr>
              <w:t>2015 год – </w:t>
            </w:r>
            <w:r w:rsidR="00E84B45">
              <w:rPr>
                <w:sz w:val="28"/>
                <w:szCs w:val="28"/>
              </w:rPr>
              <w:t>7,3</w:t>
            </w:r>
            <w:r w:rsidR="00695E4B" w:rsidRPr="0003113C">
              <w:rPr>
                <w:sz w:val="28"/>
                <w:szCs w:val="28"/>
              </w:rPr>
              <w:t xml:space="preserve"> тыс. рублей;</w:t>
            </w:r>
          </w:p>
          <w:p w:rsidR="00695E4B" w:rsidRPr="0003113C" w:rsidRDefault="0003113C" w:rsidP="006F5AD8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03113C">
              <w:rPr>
                <w:sz w:val="28"/>
                <w:szCs w:val="28"/>
              </w:rPr>
              <w:t>2016 год –</w:t>
            </w:r>
            <w:r w:rsidR="00E84B45">
              <w:rPr>
                <w:sz w:val="28"/>
                <w:szCs w:val="28"/>
              </w:rPr>
              <w:t>6,0</w:t>
            </w:r>
            <w:r w:rsidR="00695E4B" w:rsidRPr="0003113C">
              <w:rPr>
                <w:sz w:val="28"/>
                <w:szCs w:val="28"/>
              </w:rPr>
              <w:t xml:space="preserve">  тыс. рублей;</w:t>
            </w:r>
          </w:p>
          <w:p w:rsidR="00695E4B" w:rsidRPr="0003113C" w:rsidRDefault="0003113C" w:rsidP="006F5AD8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03113C">
              <w:rPr>
                <w:sz w:val="28"/>
                <w:szCs w:val="28"/>
              </w:rPr>
              <w:t>2017 год – </w:t>
            </w:r>
            <w:r w:rsidR="00E84B45">
              <w:rPr>
                <w:sz w:val="28"/>
                <w:szCs w:val="28"/>
              </w:rPr>
              <w:t>7,0</w:t>
            </w:r>
            <w:r w:rsidR="00695E4B" w:rsidRPr="0003113C">
              <w:rPr>
                <w:sz w:val="28"/>
                <w:szCs w:val="28"/>
              </w:rPr>
              <w:t xml:space="preserve"> тыс. рублей;</w:t>
            </w:r>
          </w:p>
          <w:p w:rsidR="00695E4B" w:rsidRPr="0003113C" w:rsidRDefault="00E84B45" w:rsidP="006F5AD8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17</w:t>
            </w:r>
            <w:r w:rsidR="00695E4B" w:rsidRPr="0003113C">
              <w:rPr>
                <w:sz w:val="28"/>
                <w:szCs w:val="28"/>
              </w:rPr>
              <w:t>,</w:t>
            </w:r>
            <w:r w:rsidR="0003113C" w:rsidRPr="0003113C">
              <w:rPr>
                <w:sz w:val="28"/>
                <w:szCs w:val="28"/>
              </w:rPr>
              <w:t>0</w:t>
            </w:r>
            <w:r w:rsidR="00695E4B" w:rsidRPr="0003113C">
              <w:rPr>
                <w:sz w:val="28"/>
                <w:szCs w:val="28"/>
              </w:rPr>
              <w:t xml:space="preserve"> тыс. рублей;</w:t>
            </w:r>
          </w:p>
          <w:p w:rsidR="00695E4B" w:rsidRPr="0003113C" w:rsidRDefault="00E84B45" w:rsidP="006F5AD8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–17</w:t>
            </w:r>
            <w:r w:rsidR="0003113C" w:rsidRPr="0003113C">
              <w:rPr>
                <w:sz w:val="28"/>
                <w:szCs w:val="28"/>
              </w:rPr>
              <w:t>,0</w:t>
            </w:r>
            <w:r w:rsidR="00695E4B" w:rsidRPr="0003113C">
              <w:rPr>
                <w:sz w:val="28"/>
                <w:szCs w:val="28"/>
              </w:rPr>
              <w:t xml:space="preserve">  тыс. рублей;</w:t>
            </w:r>
          </w:p>
          <w:p w:rsidR="00695E4B" w:rsidRPr="0003113C" w:rsidRDefault="00E84B45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 –17</w:t>
            </w:r>
            <w:r w:rsidR="0003113C" w:rsidRPr="0003113C">
              <w:rPr>
                <w:sz w:val="28"/>
                <w:szCs w:val="28"/>
              </w:rPr>
              <w:t>,0</w:t>
            </w:r>
            <w:r w:rsidR="00695E4B" w:rsidRPr="0003113C">
              <w:rPr>
                <w:sz w:val="28"/>
                <w:szCs w:val="28"/>
              </w:rPr>
              <w:t xml:space="preserve">  тыс. рублей</w:t>
            </w:r>
          </w:p>
        </w:tc>
      </w:tr>
      <w:tr w:rsidR="00695E4B" w:rsidTr="006F5AD8">
        <w:trPr>
          <w:trHeight w:val="70"/>
        </w:trPr>
        <w:tc>
          <w:tcPr>
            <w:tcW w:w="2525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5" w:type="dxa"/>
          </w:tcPr>
          <w:p w:rsidR="00695E4B" w:rsidRDefault="00695E4B" w:rsidP="006F5AD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95E4B" w:rsidRDefault="00695E4B" w:rsidP="006F5AD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695E4B" w:rsidRDefault="00695E4B" w:rsidP="00695E4B">
      <w:pPr>
        <w:shd w:val="clear" w:color="auto" w:fill="FFFFFF"/>
        <w:jc w:val="both"/>
        <w:rPr>
          <w:bCs/>
          <w:sz w:val="28"/>
          <w:szCs w:val="28"/>
        </w:rPr>
      </w:pPr>
    </w:p>
    <w:p w:rsidR="00695E4B" w:rsidRDefault="0067341C" w:rsidP="00695E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6.2</w:t>
      </w:r>
      <w:r w:rsidR="00695E4B">
        <w:rPr>
          <w:sz w:val="28"/>
          <w:szCs w:val="28"/>
        </w:rPr>
        <w:t xml:space="preserve">. Характеристика сферы </w:t>
      </w:r>
      <w:r w:rsidR="00695E4B">
        <w:rPr>
          <w:sz w:val="28"/>
          <w:szCs w:val="28"/>
        </w:rPr>
        <w:br/>
        <w:t>реализации подпрограммы «</w:t>
      </w:r>
      <w:r w:rsidR="00025E77">
        <w:rPr>
          <w:sz w:val="28"/>
          <w:szCs w:val="28"/>
        </w:rPr>
        <w:t>Пожарная безопасность и обеспечение безопасности людей на водных объектах</w:t>
      </w:r>
      <w:r w:rsidR="00695E4B">
        <w:rPr>
          <w:sz w:val="28"/>
          <w:szCs w:val="28"/>
        </w:rPr>
        <w:t>»</w:t>
      </w:r>
    </w:p>
    <w:p w:rsidR="00695E4B" w:rsidRDefault="00695E4B" w:rsidP="00695E4B">
      <w:pPr>
        <w:ind w:left="360" w:firstLine="720"/>
        <w:jc w:val="center"/>
        <w:outlineLvl w:val="1"/>
        <w:rPr>
          <w:sz w:val="28"/>
          <w:szCs w:val="28"/>
        </w:rPr>
      </w:pPr>
    </w:p>
    <w:p w:rsidR="00695E4B" w:rsidRDefault="00695E4B" w:rsidP="00695E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695E4B" w:rsidRDefault="00695E4B" w:rsidP="00695E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C85846" w:rsidRDefault="00C85846" w:rsidP="00695E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чрезвычайная пожар</w:t>
      </w:r>
      <w:r w:rsidR="00FB32F6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опасность в летний период.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</w:t>
      </w:r>
      <w:r w:rsidR="00C85846">
        <w:rPr>
          <w:sz w:val="28"/>
          <w:szCs w:val="28"/>
        </w:rPr>
        <w:t>пожарной безопасности населения.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695E4B" w:rsidRDefault="00695E4B" w:rsidP="00695E4B">
      <w:pPr>
        <w:ind w:firstLine="540"/>
        <w:jc w:val="center"/>
        <w:rPr>
          <w:sz w:val="28"/>
          <w:szCs w:val="28"/>
        </w:rPr>
      </w:pPr>
    </w:p>
    <w:p w:rsidR="00695E4B" w:rsidRDefault="0067341C" w:rsidP="00695E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6.3</w:t>
      </w:r>
      <w:r w:rsidR="00695E4B">
        <w:rPr>
          <w:sz w:val="28"/>
          <w:szCs w:val="28"/>
        </w:rPr>
        <w:t xml:space="preserve">. Цели, задачи и показатели (индикаторы), </w:t>
      </w:r>
      <w:r w:rsidR="00695E4B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="00695E4B">
        <w:rPr>
          <w:sz w:val="28"/>
          <w:szCs w:val="28"/>
        </w:rPr>
        <w:br/>
        <w:t>реализации подпрограммы «Пожарная безопасность</w:t>
      </w:r>
      <w:r w:rsidR="00025E77">
        <w:rPr>
          <w:sz w:val="28"/>
          <w:szCs w:val="28"/>
        </w:rPr>
        <w:t xml:space="preserve"> и обеспечение </w:t>
      </w:r>
      <w:r w:rsidR="00025E77">
        <w:rPr>
          <w:sz w:val="28"/>
          <w:szCs w:val="28"/>
        </w:rPr>
        <w:br/>
        <w:t xml:space="preserve">безопасности людей </w:t>
      </w:r>
      <w:proofErr w:type="gramStart"/>
      <w:r w:rsidR="00025E77">
        <w:rPr>
          <w:sz w:val="28"/>
          <w:szCs w:val="28"/>
        </w:rPr>
        <w:t>на</w:t>
      </w:r>
      <w:proofErr w:type="gramEnd"/>
      <w:r w:rsidR="00025E77">
        <w:rPr>
          <w:sz w:val="28"/>
          <w:szCs w:val="28"/>
        </w:rPr>
        <w:t xml:space="preserve"> водных объекта</w:t>
      </w:r>
      <w:r w:rsidR="00695E4B">
        <w:rPr>
          <w:sz w:val="28"/>
          <w:szCs w:val="28"/>
        </w:rPr>
        <w:t>»</w:t>
      </w:r>
    </w:p>
    <w:p w:rsidR="00695E4B" w:rsidRDefault="00695E4B" w:rsidP="00695E4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64D3" w:rsidRDefault="00695E4B" w:rsidP="00695E4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Основные задачи – </w:t>
      </w:r>
      <w:r w:rsidR="00C85846" w:rsidRPr="00701DC4">
        <w:rPr>
          <w:sz w:val="28"/>
          <w:szCs w:val="28"/>
        </w:rPr>
        <w:t>разработка и реализация мероприятий</w:t>
      </w:r>
      <w:r w:rsidR="00C85846">
        <w:rPr>
          <w:sz w:val="28"/>
          <w:szCs w:val="28"/>
        </w:rPr>
        <w:t>,</w:t>
      </w:r>
      <w:r w:rsidR="00C85846">
        <w:rPr>
          <w:rFonts w:eastAsia="Calibri"/>
          <w:bCs/>
          <w:sz w:val="28"/>
          <w:szCs w:val="28"/>
          <w:lang w:eastAsia="en-US"/>
        </w:rPr>
        <w:t xml:space="preserve"> </w:t>
      </w:r>
      <w:r w:rsidR="00C85846" w:rsidRPr="00701DC4">
        <w:rPr>
          <w:sz w:val="28"/>
          <w:szCs w:val="28"/>
        </w:rPr>
        <w:t xml:space="preserve">направленных на соблюдение </w:t>
      </w:r>
      <w:r w:rsidR="000664D3" w:rsidRPr="00701DC4">
        <w:rPr>
          <w:sz w:val="28"/>
          <w:szCs w:val="28"/>
        </w:rPr>
        <w:t>безопасности населением</w:t>
      </w:r>
      <w:r w:rsidR="000664D3">
        <w:rPr>
          <w:sz w:val="28"/>
          <w:szCs w:val="28"/>
        </w:rPr>
        <w:t>;</w:t>
      </w:r>
    </w:p>
    <w:p w:rsidR="00695E4B" w:rsidRDefault="000664D3" w:rsidP="00695E4B">
      <w:pPr>
        <w:ind w:firstLine="709"/>
        <w:jc w:val="both"/>
        <w:rPr>
          <w:bCs/>
          <w:sz w:val="28"/>
          <w:szCs w:val="28"/>
        </w:rPr>
      </w:pPr>
      <w:r w:rsidRPr="00701DC4">
        <w:rPr>
          <w:sz w:val="28"/>
          <w:szCs w:val="28"/>
        </w:rPr>
        <w:t xml:space="preserve"> создание материальных резервов для л</w:t>
      </w:r>
      <w:r>
        <w:rPr>
          <w:sz w:val="28"/>
          <w:szCs w:val="28"/>
        </w:rPr>
        <w:t>иквидации чрезвычайных ситуаций</w:t>
      </w:r>
      <w:r w:rsidR="00695E4B">
        <w:rPr>
          <w:bCs/>
          <w:sz w:val="28"/>
          <w:szCs w:val="28"/>
        </w:rPr>
        <w:t>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695E4B" w:rsidRDefault="000664D3" w:rsidP="00695E4B">
      <w:pPr>
        <w:ind w:firstLine="709"/>
        <w:jc w:val="both"/>
        <w:outlineLvl w:val="1"/>
        <w:rPr>
          <w:bCs/>
          <w:sz w:val="28"/>
          <w:szCs w:val="28"/>
        </w:rPr>
      </w:pPr>
      <w:r w:rsidRPr="00701DC4">
        <w:rPr>
          <w:bCs/>
          <w:sz w:val="28"/>
          <w:szCs w:val="28"/>
        </w:rPr>
        <w:t>количество людей,  которым оказана помощь при</w:t>
      </w:r>
      <w:r>
        <w:rPr>
          <w:bCs/>
          <w:sz w:val="28"/>
          <w:szCs w:val="28"/>
        </w:rPr>
        <w:t xml:space="preserve"> пожарах</w:t>
      </w:r>
      <w:r w:rsidR="00695E4B">
        <w:rPr>
          <w:bCs/>
          <w:sz w:val="28"/>
          <w:szCs w:val="28"/>
        </w:rPr>
        <w:t>;</w:t>
      </w:r>
    </w:p>
    <w:p w:rsidR="00695E4B" w:rsidRDefault="000664D3" w:rsidP="00695E4B">
      <w:pPr>
        <w:ind w:firstLine="709"/>
        <w:jc w:val="both"/>
        <w:outlineLvl w:val="1"/>
        <w:rPr>
          <w:bCs/>
          <w:sz w:val="28"/>
          <w:szCs w:val="28"/>
        </w:rPr>
      </w:pPr>
      <w:r w:rsidRPr="00701DC4">
        <w:rPr>
          <w:bCs/>
          <w:sz w:val="28"/>
          <w:szCs w:val="28"/>
        </w:rPr>
        <w:t>охват населения системой оповещения</w:t>
      </w:r>
      <w:r w:rsidR="00695E4B">
        <w:rPr>
          <w:bCs/>
          <w:sz w:val="28"/>
          <w:szCs w:val="28"/>
        </w:rPr>
        <w:t>.</w:t>
      </w:r>
    </w:p>
    <w:p w:rsidR="00695E4B" w:rsidRDefault="00695E4B" w:rsidP="00695E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695E4B" w:rsidRDefault="00695E4B" w:rsidP="00695E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67341C" w:rsidRPr="0067341C" w:rsidRDefault="0067341C" w:rsidP="0067341C">
      <w:pPr>
        <w:widowControl/>
        <w:jc w:val="center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4</w:t>
      </w:r>
      <w:r w:rsidRPr="0067341C">
        <w:rPr>
          <w:bCs/>
          <w:sz w:val="28"/>
          <w:szCs w:val="28"/>
        </w:rPr>
        <w:t xml:space="preserve">. Информация по ресурсному обеспечению </w:t>
      </w:r>
      <w:r w:rsidRPr="0067341C">
        <w:rPr>
          <w:bCs/>
          <w:sz w:val="28"/>
          <w:szCs w:val="28"/>
        </w:rPr>
        <w:br/>
        <w:t xml:space="preserve">подпрограммы </w:t>
      </w:r>
    </w:p>
    <w:p w:rsidR="0067341C" w:rsidRPr="0067341C" w:rsidRDefault="0067341C" w:rsidP="0067341C">
      <w:pPr>
        <w:widowControl/>
        <w:ind w:firstLine="540"/>
        <w:jc w:val="center"/>
        <w:rPr>
          <w:bCs/>
          <w:sz w:val="28"/>
          <w:szCs w:val="28"/>
        </w:rPr>
      </w:pPr>
    </w:p>
    <w:p w:rsidR="0067341C" w:rsidRPr="0067341C" w:rsidRDefault="0067341C" w:rsidP="0067341C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67341C">
        <w:rPr>
          <w:bCs/>
          <w:sz w:val="28"/>
          <w:szCs w:val="28"/>
        </w:rPr>
        <w:t xml:space="preserve">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67341C">
        <w:rPr>
          <w:bCs/>
          <w:sz w:val="28"/>
          <w:szCs w:val="28"/>
        </w:rPr>
        <w:t xml:space="preserve"> бюджета.</w:t>
      </w:r>
    </w:p>
    <w:p w:rsidR="0067341C" w:rsidRPr="0067341C" w:rsidRDefault="0067341C" w:rsidP="0067341C">
      <w:pPr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 xml:space="preserve">Объем ассигнований </w:t>
      </w:r>
      <w:r>
        <w:rPr>
          <w:bCs/>
          <w:sz w:val="28"/>
          <w:szCs w:val="28"/>
        </w:rPr>
        <w:t>местного</w:t>
      </w:r>
      <w:r w:rsidRPr="0067341C">
        <w:rPr>
          <w:bCs/>
          <w:sz w:val="28"/>
          <w:szCs w:val="28"/>
        </w:rPr>
        <w:t xml:space="preserve"> бюджета на реализацию подпрограммы  </w:t>
      </w:r>
      <w:r>
        <w:rPr>
          <w:bCs/>
          <w:sz w:val="28"/>
          <w:szCs w:val="28"/>
        </w:rPr>
        <w:t xml:space="preserve">муниципальной </w:t>
      </w:r>
      <w:r w:rsidRPr="0067341C">
        <w:rPr>
          <w:bCs/>
          <w:sz w:val="28"/>
          <w:szCs w:val="28"/>
        </w:rPr>
        <w:t xml:space="preserve">программы на период 2014 – 2020 годы </w:t>
      </w:r>
      <w:r w:rsidR="00545CD9" w:rsidRPr="00545CD9">
        <w:rPr>
          <w:bCs/>
          <w:sz w:val="28"/>
          <w:szCs w:val="28"/>
        </w:rPr>
        <w:t>72,6</w:t>
      </w:r>
      <w:r w:rsidRPr="0067341C">
        <w:rPr>
          <w:bCs/>
          <w:sz w:val="28"/>
          <w:szCs w:val="28"/>
        </w:rPr>
        <w:t xml:space="preserve"> тыс. рублей, в том числе: </w:t>
      </w:r>
    </w:p>
    <w:p w:rsidR="0067341C" w:rsidRPr="0067341C" w:rsidRDefault="0067341C" w:rsidP="0067341C">
      <w:pPr>
        <w:shd w:val="clear" w:color="auto" w:fill="FFFFFF"/>
        <w:tabs>
          <w:tab w:val="left" w:pos="629"/>
        </w:tabs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2014 год – </w:t>
      </w:r>
      <w:r w:rsidR="00545CD9" w:rsidRPr="00545CD9">
        <w:rPr>
          <w:bCs/>
          <w:sz w:val="28"/>
          <w:szCs w:val="28"/>
        </w:rPr>
        <w:t>1,3</w:t>
      </w:r>
      <w:r w:rsidRPr="0067341C">
        <w:rPr>
          <w:bCs/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widowControl/>
        <w:shd w:val="clear" w:color="auto" w:fill="FFFFFF"/>
        <w:tabs>
          <w:tab w:val="right" w:pos="9806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lastRenderedPageBreak/>
        <w:t>2015 год </w:t>
      </w:r>
      <w:r w:rsidR="00545CD9">
        <w:rPr>
          <w:bCs/>
          <w:sz w:val="28"/>
          <w:szCs w:val="28"/>
        </w:rPr>
        <w:t>7,</w:t>
      </w:r>
      <w:r w:rsidR="00545CD9" w:rsidRPr="00545CD9">
        <w:rPr>
          <w:bCs/>
          <w:sz w:val="28"/>
          <w:szCs w:val="28"/>
        </w:rPr>
        <w:t>3</w:t>
      </w:r>
      <w:r w:rsidRPr="0067341C">
        <w:rPr>
          <w:bCs/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widowControl/>
        <w:shd w:val="clear" w:color="auto" w:fill="FFFFFF"/>
        <w:tabs>
          <w:tab w:val="right" w:pos="9806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2016 год – </w:t>
      </w:r>
      <w:r w:rsidR="00545CD9" w:rsidRPr="00545CD9">
        <w:rPr>
          <w:bCs/>
          <w:sz w:val="28"/>
          <w:szCs w:val="28"/>
        </w:rPr>
        <w:t>6,0</w:t>
      </w:r>
      <w:r w:rsidRPr="0067341C">
        <w:rPr>
          <w:bCs/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widowControl/>
        <w:shd w:val="clear" w:color="auto" w:fill="FFFFFF"/>
        <w:tabs>
          <w:tab w:val="right" w:pos="9806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2017 год </w:t>
      </w:r>
      <w:r w:rsidR="00545CD9" w:rsidRPr="00545CD9">
        <w:rPr>
          <w:bCs/>
          <w:sz w:val="28"/>
          <w:szCs w:val="28"/>
        </w:rPr>
        <w:t>7,0</w:t>
      </w:r>
      <w:r w:rsidRPr="0067341C">
        <w:rPr>
          <w:bCs/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widowControl/>
        <w:shd w:val="clear" w:color="auto" w:fill="FFFFFF"/>
        <w:tabs>
          <w:tab w:val="right" w:pos="9806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2018 год </w:t>
      </w:r>
      <w:r w:rsidR="00545CD9" w:rsidRPr="00545CD9">
        <w:rPr>
          <w:bCs/>
          <w:sz w:val="28"/>
          <w:szCs w:val="28"/>
        </w:rPr>
        <w:t>17,0</w:t>
      </w:r>
      <w:r w:rsidRPr="0067341C">
        <w:rPr>
          <w:bCs/>
          <w:sz w:val="28"/>
          <w:szCs w:val="28"/>
        </w:rPr>
        <w:t>тыс. рублей;</w:t>
      </w:r>
    </w:p>
    <w:p w:rsidR="0067341C" w:rsidRPr="0067341C" w:rsidRDefault="0067341C" w:rsidP="0067341C">
      <w:pPr>
        <w:widowControl/>
        <w:shd w:val="clear" w:color="auto" w:fill="FFFFFF"/>
        <w:tabs>
          <w:tab w:val="right" w:pos="9806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2019 год – </w:t>
      </w:r>
      <w:r w:rsidR="00545CD9" w:rsidRPr="00545CD9">
        <w:rPr>
          <w:bCs/>
          <w:sz w:val="28"/>
          <w:szCs w:val="28"/>
        </w:rPr>
        <w:t>17,0</w:t>
      </w:r>
      <w:r w:rsidRPr="0067341C">
        <w:rPr>
          <w:bCs/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>2020 год – </w:t>
      </w:r>
      <w:r w:rsidR="00545CD9" w:rsidRPr="00545CD9">
        <w:rPr>
          <w:bCs/>
          <w:sz w:val="28"/>
          <w:szCs w:val="28"/>
        </w:rPr>
        <w:t>17,0</w:t>
      </w:r>
      <w:r w:rsidRPr="0067341C">
        <w:rPr>
          <w:bCs/>
          <w:sz w:val="28"/>
          <w:szCs w:val="28"/>
        </w:rPr>
        <w:t xml:space="preserve"> тыс. рублей.</w:t>
      </w:r>
    </w:p>
    <w:p w:rsidR="0067341C" w:rsidRPr="0067341C" w:rsidRDefault="0067341C" w:rsidP="0067341C">
      <w:pPr>
        <w:widowControl/>
        <w:shd w:val="clear" w:color="auto" w:fill="FFFFFF"/>
        <w:autoSpaceDE/>
        <w:autoSpaceDN/>
        <w:adjustRightInd/>
        <w:ind w:firstLine="540"/>
        <w:jc w:val="both"/>
        <w:rPr>
          <w:bCs/>
          <w:sz w:val="28"/>
          <w:szCs w:val="28"/>
        </w:rPr>
      </w:pPr>
    </w:p>
    <w:p w:rsidR="0067341C" w:rsidRPr="0067341C" w:rsidRDefault="0067341C" w:rsidP="0067341C">
      <w:pPr>
        <w:widowControl/>
        <w:ind w:firstLine="540"/>
        <w:jc w:val="both"/>
        <w:rPr>
          <w:bCs/>
          <w:sz w:val="28"/>
          <w:szCs w:val="28"/>
        </w:rPr>
      </w:pPr>
    </w:p>
    <w:p w:rsidR="0067341C" w:rsidRPr="0067341C" w:rsidRDefault="0067341C" w:rsidP="0067341C">
      <w:pPr>
        <w:widowControl/>
        <w:jc w:val="center"/>
        <w:rPr>
          <w:bCs/>
          <w:sz w:val="28"/>
          <w:szCs w:val="28"/>
        </w:rPr>
      </w:pPr>
    </w:p>
    <w:p w:rsidR="0067341C" w:rsidRDefault="0067341C" w:rsidP="00695E4B">
      <w:pPr>
        <w:ind w:firstLine="709"/>
        <w:jc w:val="both"/>
        <w:rPr>
          <w:sz w:val="28"/>
          <w:szCs w:val="28"/>
        </w:rPr>
      </w:pPr>
    </w:p>
    <w:p w:rsidR="00695E4B" w:rsidRDefault="00695E4B" w:rsidP="00695E4B">
      <w:pPr>
        <w:shd w:val="clear" w:color="auto" w:fill="FFFFFF"/>
        <w:ind w:firstLine="540"/>
        <w:jc w:val="both"/>
        <w:rPr>
          <w:bCs/>
          <w:sz w:val="28"/>
          <w:szCs w:val="28"/>
        </w:rPr>
      </w:pPr>
    </w:p>
    <w:p w:rsidR="00695E4B" w:rsidRPr="0062577F" w:rsidRDefault="0067341C" w:rsidP="00695E4B">
      <w:pPr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7. </w:t>
      </w:r>
      <w:r w:rsidR="00695E4B" w:rsidRPr="0062577F">
        <w:rPr>
          <w:bCs/>
          <w:sz w:val="28"/>
          <w:szCs w:val="28"/>
        </w:rPr>
        <w:t>Подпрограмма</w:t>
      </w:r>
      <w:r w:rsidR="006F5AD8">
        <w:rPr>
          <w:bCs/>
          <w:sz w:val="28"/>
          <w:szCs w:val="28"/>
        </w:rPr>
        <w:t xml:space="preserve"> </w:t>
      </w:r>
      <w:r w:rsidR="00695E4B">
        <w:rPr>
          <w:bCs/>
          <w:sz w:val="28"/>
          <w:szCs w:val="28"/>
        </w:rPr>
        <w:t>2</w:t>
      </w:r>
      <w:r w:rsidR="00695E4B" w:rsidRPr="0062577F">
        <w:rPr>
          <w:sz w:val="28"/>
          <w:szCs w:val="28"/>
        </w:rPr>
        <w:t xml:space="preserve">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95E4B" w:rsidRPr="0062577F" w:rsidRDefault="00695E4B" w:rsidP="00695E4B">
      <w:pPr>
        <w:ind w:firstLine="720"/>
        <w:jc w:val="center"/>
        <w:rPr>
          <w:sz w:val="28"/>
          <w:szCs w:val="28"/>
        </w:rPr>
      </w:pPr>
    </w:p>
    <w:p w:rsidR="00695E4B" w:rsidRDefault="0067341C" w:rsidP="00695E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7.1.</w:t>
      </w:r>
      <w:r w:rsidR="00695E4B">
        <w:rPr>
          <w:bCs/>
          <w:sz w:val="28"/>
          <w:szCs w:val="28"/>
        </w:rPr>
        <w:t xml:space="preserve"> ПАСПОРТ</w:t>
      </w:r>
    </w:p>
    <w:p w:rsidR="00695E4B" w:rsidRDefault="00695E4B" w:rsidP="00695E4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547"/>
        <w:gridCol w:w="6545"/>
      </w:tblGrid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F5AD8"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695E4B" w:rsidRDefault="00695E4B" w:rsidP="006F5AD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  <w:p w:rsidR="00695E4B" w:rsidRDefault="00695E4B" w:rsidP="006F5AD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Pr="00F22ED2" w:rsidRDefault="00695E4B" w:rsidP="006F5AD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22ED2"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F22ED2" w:rsidRPr="00F22ED2" w:rsidRDefault="00F22ED2" w:rsidP="006F5AD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22ED2">
              <w:rPr>
                <w:bCs/>
                <w:sz w:val="28"/>
                <w:szCs w:val="28"/>
              </w:rPr>
              <w:t xml:space="preserve">количество людей,  которым оказана помощь при </w:t>
            </w:r>
            <w:r w:rsidR="00EA0637" w:rsidRPr="00F22ED2">
              <w:rPr>
                <w:rFonts w:eastAsia="Calibri"/>
                <w:bCs/>
                <w:sz w:val="28"/>
                <w:szCs w:val="28"/>
                <w:lang w:eastAsia="en-US"/>
              </w:rPr>
              <w:t>чрезвычайных ситуациях и происшествиях</w:t>
            </w:r>
            <w:r w:rsidR="00EA0637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695E4B" w:rsidRDefault="00695E4B" w:rsidP="006F5AD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2ED2">
              <w:rPr>
                <w:rFonts w:eastAsia="Calibri"/>
                <w:sz w:val="28"/>
                <w:szCs w:val="28"/>
                <w:lang w:eastAsia="en-US"/>
              </w:rPr>
              <w:t>охват населения системой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оповещения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5E4B" w:rsidRPr="0003113C" w:rsidRDefault="00695E4B" w:rsidP="006F5A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 w:rsidRPr="0003113C">
              <w:rPr>
                <w:rFonts w:eastAsia="Calibri"/>
                <w:bCs/>
                <w:sz w:val="28"/>
                <w:szCs w:val="28"/>
                <w:lang w:eastAsia="en-US"/>
              </w:rPr>
              <w:t>местного бюджета подпрограммы  на</w:t>
            </w:r>
            <w:r w:rsidRPr="0003113C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03113C">
              <w:rPr>
                <w:sz w:val="28"/>
                <w:szCs w:val="28"/>
              </w:rPr>
              <w:t xml:space="preserve">период 2014-2020 годы – </w:t>
            </w:r>
            <w:r w:rsidR="00E84B45" w:rsidRPr="007C5389">
              <w:rPr>
                <w:sz w:val="28"/>
                <w:szCs w:val="28"/>
              </w:rPr>
              <w:t>4,1</w:t>
            </w:r>
            <w:r w:rsidRPr="007C5389">
              <w:rPr>
                <w:sz w:val="28"/>
                <w:szCs w:val="28"/>
              </w:rPr>
              <w:t xml:space="preserve"> тыс.</w:t>
            </w:r>
            <w:r w:rsidRPr="0003113C">
              <w:rPr>
                <w:sz w:val="28"/>
                <w:szCs w:val="28"/>
              </w:rPr>
              <w:t xml:space="preserve"> </w:t>
            </w:r>
            <w:r w:rsidRPr="0003113C">
              <w:rPr>
                <w:sz w:val="28"/>
                <w:szCs w:val="28"/>
              </w:rPr>
              <w:lastRenderedPageBreak/>
              <w:t>рублей, в том числе:</w:t>
            </w:r>
          </w:p>
          <w:p w:rsidR="00695E4B" w:rsidRDefault="00695E4B" w:rsidP="006F5AD8">
            <w:pPr>
              <w:rPr>
                <w:sz w:val="28"/>
                <w:szCs w:val="28"/>
              </w:rPr>
            </w:pPr>
            <w:r w:rsidRPr="0003113C">
              <w:rPr>
                <w:sz w:val="28"/>
                <w:szCs w:val="28"/>
              </w:rPr>
              <w:t>2014 год – </w:t>
            </w:r>
            <w:r w:rsidR="00E84B45">
              <w:rPr>
                <w:sz w:val="28"/>
                <w:szCs w:val="28"/>
              </w:rPr>
              <w:t>0</w:t>
            </w:r>
            <w:r w:rsidR="00FB1EA2" w:rsidRPr="0003113C">
              <w:rPr>
                <w:sz w:val="28"/>
                <w:szCs w:val="28"/>
              </w:rPr>
              <w:t>,0</w:t>
            </w:r>
            <w:r w:rsidRPr="0003113C">
              <w:rPr>
                <w:sz w:val="28"/>
                <w:szCs w:val="28"/>
              </w:rPr>
              <w:t xml:space="preserve"> тыс. рублей;</w:t>
            </w:r>
          </w:p>
          <w:p w:rsidR="00695E4B" w:rsidRDefault="00695E4B" w:rsidP="006F5AD8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</w:t>
            </w:r>
            <w:r w:rsidR="00E84B45">
              <w:rPr>
                <w:sz w:val="28"/>
                <w:szCs w:val="28"/>
              </w:rPr>
              <w:t>0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 тыс. рублей;</w:t>
            </w:r>
          </w:p>
          <w:p w:rsidR="00695E4B" w:rsidRDefault="00695E4B" w:rsidP="006F5AD8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</w:t>
            </w:r>
            <w:r w:rsidR="00E84B45">
              <w:rPr>
                <w:sz w:val="28"/>
                <w:szCs w:val="28"/>
              </w:rPr>
              <w:t>4,1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695E4B" w:rsidRDefault="00695E4B" w:rsidP="006F5AD8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</w:t>
            </w:r>
            <w:r w:rsidR="00E84B45">
              <w:rPr>
                <w:sz w:val="28"/>
                <w:szCs w:val="28"/>
              </w:rPr>
              <w:t>0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695E4B" w:rsidRDefault="00695E4B" w:rsidP="006F5AD8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</w:t>
            </w:r>
            <w:r w:rsidR="00E84B45">
              <w:rPr>
                <w:sz w:val="28"/>
                <w:szCs w:val="28"/>
              </w:rPr>
              <w:t>0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695E4B" w:rsidRDefault="00695E4B" w:rsidP="006F5A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</w:t>
            </w:r>
            <w:r w:rsidR="00E84B45">
              <w:rPr>
                <w:sz w:val="28"/>
                <w:szCs w:val="28"/>
              </w:rPr>
              <w:t>0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:rsidR="00695E4B" w:rsidRDefault="00695E4B" w:rsidP="00E84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2020 год – </w:t>
            </w:r>
            <w:r w:rsidR="00E84B45">
              <w:rPr>
                <w:sz w:val="28"/>
                <w:szCs w:val="28"/>
              </w:rPr>
              <w:t>0</w:t>
            </w:r>
            <w:r w:rsidR="00FB1EA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рублей.</w:t>
            </w:r>
          </w:p>
        </w:tc>
      </w:tr>
      <w:tr w:rsidR="00695E4B" w:rsidTr="006F5AD8">
        <w:tc>
          <w:tcPr>
            <w:tcW w:w="2520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95E4B" w:rsidRDefault="00695E4B" w:rsidP="006F5AD8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5E4B" w:rsidRDefault="00695E4B" w:rsidP="006F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695E4B" w:rsidRDefault="00695E4B" w:rsidP="006F5AD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695E4B" w:rsidRDefault="00695E4B" w:rsidP="006F5A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695E4B" w:rsidRDefault="00695E4B" w:rsidP="006F5AD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695E4B" w:rsidRDefault="00695E4B" w:rsidP="00695E4B">
      <w:pPr>
        <w:ind w:firstLine="720"/>
        <w:jc w:val="both"/>
        <w:rPr>
          <w:sz w:val="28"/>
          <w:szCs w:val="28"/>
        </w:rPr>
      </w:pPr>
    </w:p>
    <w:p w:rsidR="00695E4B" w:rsidRDefault="00695E4B" w:rsidP="00695E4B">
      <w:pPr>
        <w:rPr>
          <w:sz w:val="28"/>
          <w:szCs w:val="28"/>
        </w:rPr>
      </w:pPr>
    </w:p>
    <w:p w:rsidR="00695E4B" w:rsidRPr="000664D3" w:rsidRDefault="00695E4B" w:rsidP="00695E4B">
      <w:pPr>
        <w:ind w:left="360" w:firstLine="720"/>
        <w:jc w:val="center"/>
        <w:outlineLvl w:val="1"/>
        <w:rPr>
          <w:sz w:val="28"/>
          <w:szCs w:val="28"/>
        </w:rPr>
      </w:pPr>
    </w:p>
    <w:p w:rsidR="00695E4B" w:rsidRPr="000664D3" w:rsidRDefault="0067341C" w:rsidP="00695E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7.2</w:t>
      </w:r>
      <w:r w:rsidR="00695E4B" w:rsidRPr="000664D3">
        <w:rPr>
          <w:sz w:val="28"/>
          <w:szCs w:val="28"/>
        </w:rPr>
        <w:t xml:space="preserve">. Характеристика сферы реализации </w:t>
      </w:r>
      <w:r w:rsidR="00695E4B" w:rsidRPr="000664D3">
        <w:rPr>
          <w:sz w:val="28"/>
          <w:szCs w:val="28"/>
        </w:rPr>
        <w:br/>
        <w:t>подпрограммы «Защита от чрезвычайных ситуаций»</w:t>
      </w:r>
    </w:p>
    <w:p w:rsidR="00695E4B" w:rsidRDefault="00695E4B" w:rsidP="00695E4B">
      <w:pPr>
        <w:ind w:firstLine="720"/>
        <w:jc w:val="both"/>
        <w:rPr>
          <w:sz w:val="28"/>
          <w:szCs w:val="28"/>
        </w:rPr>
      </w:pP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Сферой реализации подпрограммы </w:t>
      </w:r>
      <w:r w:rsidR="006F5AD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</w:t>
      </w:r>
      <w:r>
        <w:rPr>
          <w:bCs/>
          <w:sz w:val="28"/>
          <w:szCs w:val="28"/>
        </w:rPr>
        <w:lastRenderedPageBreak/>
        <w:t xml:space="preserve">климатических явлениях (аномально жаркое лето, холодная зима); 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695E4B" w:rsidRDefault="00695E4B" w:rsidP="00695E4B">
      <w:pPr>
        <w:ind w:firstLine="540"/>
        <w:jc w:val="center"/>
        <w:rPr>
          <w:sz w:val="28"/>
          <w:szCs w:val="28"/>
        </w:rPr>
      </w:pPr>
    </w:p>
    <w:p w:rsidR="00695E4B" w:rsidRPr="00F22ED2" w:rsidRDefault="0067341C" w:rsidP="00695E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7.3</w:t>
      </w:r>
      <w:r w:rsidR="00695E4B" w:rsidRPr="00F22ED2">
        <w:rPr>
          <w:sz w:val="28"/>
          <w:szCs w:val="28"/>
        </w:rPr>
        <w:t xml:space="preserve">. Цели, задачи и показатели (индикаторы), </w:t>
      </w:r>
      <w:r w:rsidR="00695E4B" w:rsidRPr="00F22ED2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="00695E4B" w:rsidRPr="00F22ED2">
        <w:rPr>
          <w:sz w:val="28"/>
          <w:szCs w:val="28"/>
        </w:rPr>
        <w:br/>
        <w:t>реализации подпрограммы «Защита от чрезвычайных ситуаций»</w:t>
      </w:r>
    </w:p>
    <w:p w:rsidR="00695E4B" w:rsidRPr="00F22ED2" w:rsidRDefault="00695E4B" w:rsidP="00695E4B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695E4B" w:rsidRDefault="00695E4B" w:rsidP="00695E4B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695E4B" w:rsidRDefault="00695E4B" w:rsidP="00695E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695E4B" w:rsidRDefault="00695E4B" w:rsidP="00695E4B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695E4B" w:rsidRDefault="00695E4B" w:rsidP="00695E4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695E4B" w:rsidRPr="00F22ED2" w:rsidRDefault="00695E4B" w:rsidP="00695E4B">
      <w:pPr>
        <w:ind w:firstLine="709"/>
        <w:rPr>
          <w:bCs/>
          <w:sz w:val="28"/>
          <w:szCs w:val="28"/>
        </w:rPr>
      </w:pPr>
      <w:r w:rsidRPr="00F22ED2">
        <w:rPr>
          <w:bCs/>
          <w:sz w:val="28"/>
          <w:szCs w:val="28"/>
        </w:rPr>
        <w:t xml:space="preserve">Показатели (индикаторы) подпрограммы </w:t>
      </w:r>
      <w:r w:rsidR="00F22ED2" w:rsidRPr="00F22ED2">
        <w:rPr>
          <w:bCs/>
          <w:sz w:val="28"/>
          <w:szCs w:val="28"/>
        </w:rPr>
        <w:t xml:space="preserve">муниципальной </w:t>
      </w:r>
      <w:r w:rsidRPr="00F22ED2">
        <w:rPr>
          <w:bCs/>
          <w:sz w:val="28"/>
          <w:szCs w:val="28"/>
        </w:rPr>
        <w:t xml:space="preserve"> программы:</w:t>
      </w:r>
    </w:p>
    <w:p w:rsidR="00695E4B" w:rsidRDefault="00695E4B" w:rsidP="00695E4B">
      <w:pPr>
        <w:ind w:firstLine="709"/>
        <w:rPr>
          <w:bCs/>
          <w:sz w:val="28"/>
          <w:szCs w:val="28"/>
        </w:rPr>
      </w:pPr>
      <w:r w:rsidRPr="00F22ED2">
        <w:rPr>
          <w:bCs/>
          <w:sz w:val="28"/>
          <w:szCs w:val="28"/>
        </w:rPr>
        <w:t xml:space="preserve">- </w:t>
      </w:r>
      <w:r w:rsidR="00F22ED2" w:rsidRPr="00F22ED2">
        <w:rPr>
          <w:bCs/>
          <w:sz w:val="28"/>
          <w:szCs w:val="28"/>
        </w:rPr>
        <w:t xml:space="preserve">количество людей,  которым оказана помощь при </w:t>
      </w:r>
      <w:r w:rsidR="00F22ED2">
        <w:rPr>
          <w:bCs/>
          <w:sz w:val="28"/>
          <w:szCs w:val="28"/>
        </w:rPr>
        <w:t>чрезвычайных ситуациях</w:t>
      </w:r>
      <w:r w:rsidR="00EA0637">
        <w:rPr>
          <w:bCs/>
          <w:sz w:val="28"/>
          <w:szCs w:val="28"/>
        </w:rPr>
        <w:t xml:space="preserve"> и происшествиях</w:t>
      </w:r>
      <w:r w:rsidRPr="00F22ED2">
        <w:rPr>
          <w:bCs/>
          <w:sz w:val="28"/>
          <w:szCs w:val="28"/>
        </w:rPr>
        <w:t>;</w:t>
      </w:r>
    </w:p>
    <w:p w:rsidR="00EA0637" w:rsidRPr="00F22ED2" w:rsidRDefault="00EA0637" w:rsidP="00695E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A0637">
        <w:rPr>
          <w:rFonts w:eastAsia="Calibri"/>
          <w:bCs/>
          <w:sz w:val="28"/>
          <w:szCs w:val="28"/>
          <w:lang w:eastAsia="en-US"/>
        </w:rPr>
        <w:t xml:space="preserve"> </w:t>
      </w:r>
      <w:r w:rsidRPr="00F22ED2">
        <w:rPr>
          <w:rFonts w:eastAsia="Calibri"/>
          <w:bCs/>
          <w:sz w:val="28"/>
          <w:szCs w:val="28"/>
          <w:lang w:eastAsia="en-US"/>
        </w:rPr>
        <w:t>количество спасенных людей при чрезвычайных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ситуациях и происшествиях</w:t>
      </w:r>
    </w:p>
    <w:p w:rsidR="00695E4B" w:rsidRPr="00F22ED2" w:rsidRDefault="00695E4B" w:rsidP="00695E4B">
      <w:pPr>
        <w:ind w:firstLine="709"/>
        <w:rPr>
          <w:bCs/>
          <w:sz w:val="28"/>
          <w:szCs w:val="28"/>
        </w:rPr>
      </w:pPr>
      <w:r w:rsidRPr="00F22ED2">
        <w:rPr>
          <w:bCs/>
          <w:sz w:val="28"/>
          <w:szCs w:val="28"/>
        </w:rPr>
        <w:t>-    охват населения системой оповещения.</w:t>
      </w:r>
    </w:p>
    <w:p w:rsidR="00695E4B" w:rsidRDefault="00695E4B" w:rsidP="00695E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2ED2"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</w:t>
      </w:r>
      <w:r w:rsidR="00EA0637">
        <w:rPr>
          <w:sz w:val="28"/>
          <w:szCs w:val="28"/>
        </w:rPr>
        <w:t>одного и техногенного характера.</w:t>
      </w:r>
    </w:p>
    <w:p w:rsidR="00695E4B" w:rsidRDefault="00695E4B" w:rsidP="00695E4B">
      <w:pPr>
        <w:ind w:firstLine="709"/>
        <w:jc w:val="both"/>
        <w:rPr>
          <w:sz w:val="28"/>
          <w:szCs w:val="28"/>
        </w:rPr>
      </w:pPr>
    </w:p>
    <w:p w:rsidR="00695E4B" w:rsidRDefault="00695E4B" w:rsidP="00695E4B">
      <w:pPr>
        <w:shd w:val="clear" w:color="auto" w:fill="FFFFFF"/>
        <w:tabs>
          <w:tab w:val="left" w:pos="1147"/>
        </w:tabs>
        <w:spacing w:line="322" w:lineRule="exact"/>
        <w:ind w:left="725"/>
      </w:pPr>
    </w:p>
    <w:p w:rsidR="006F5AD8" w:rsidRDefault="006F5AD8" w:rsidP="00695E4B">
      <w:pPr>
        <w:shd w:val="clear" w:color="auto" w:fill="FFFFFF"/>
        <w:tabs>
          <w:tab w:val="left" w:pos="1147"/>
        </w:tabs>
        <w:spacing w:line="322" w:lineRule="exact"/>
        <w:ind w:left="725"/>
      </w:pPr>
    </w:p>
    <w:p w:rsidR="006F5AD8" w:rsidRDefault="006F5AD8" w:rsidP="00695E4B">
      <w:pPr>
        <w:shd w:val="clear" w:color="auto" w:fill="FFFFFF"/>
        <w:tabs>
          <w:tab w:val="left" w:pos="1147"/>
        </w:tabs>
        <w:spacing w:line="322" w:lineRule="exact"/>
        <w:ind w:left="725"/>
      </w:pPr>
    </w:p>
    <w:p w:rsidR="006F5AD8" w:rsidRDefault="006F5AD8" w:rsidP="00695E4B">
      <w:pPr>
        <w:shd w:val="clear" w:color="auto" w:fill="FFFFFF"/>
        <w:tabs>
          <w:tab w:val="left" w:pos="1147"/>
        </w:tabs>
        <w:spacing w:line="322" w:lineRule="exact"/>
        <w:ind w:left="725"/>
      </w:pPr>
    </w:p>
    <w:p w:rsidR="0067341C" w:rsidRPr="0067341C" w:rsidRDefault="0067341C" w:rsidP="00673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7.4</w:t>
      </w:r>
      <w:r w:rsidRPr="0067341C">
        <w:rPr>
          <w:bCs/>
          <w:sz w:val="28"/>
          <w:szCs w:val="28"/>
        </w:rPr>
        <w:t xml:space="preserve">. Информация по ресурсному обеспечению </w:t>
      </w:r>
      <w:r w:rsidRPr="0067341C">
        <w:rPr>
          <w:bCs/>
          <w:sz w:val="28"/>
          <w:szCs w:val="28"/>
        </w:rPr>
        <w:br/>
        <w:t xml:space="preserve">подпрограммы </w:t>
      </w:r>
    </w:p>
    <w:p w:rsidR="0067341C" w:rsidRPr="0067341C" w:rsidRDefault="0067341C" w:rsidP="0067341C">
      <w:pPr>
        <w:jc w:val="center"/>
        <w:rPr>
          <w:bCs/>
          <w:sz w:val="22"/>
          <w:szCs w:val="28"/>
        </w:rPr>
      </w:pPr>
    </w:p>
    <w:p w:rsidR="0067341C" w:rsidRPr="0067341C" w:rsidRDefault="0067341C" w:rsidP="0067341C">
      <w:pPr>
        <w:widowControl/>
        <w:ind w:firstLine="709"/>
        <w:jc w:val="both"/>
        <w:rPr>
          <w:bCs/>
          <w:sz w:val="28"/>
          <w:szCs w:val="28"/>
        </w:rPr>
      </w:pPr>
      <w:r w:rsidRPr="0067341C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>муниципальной</w:t>
      </w:r>
      <w:r w:rsidRPr="0067341C">
        <w:rPr>
          <w:bCs/>
          <w:sz w:val="28"/>
          <w:szCs w:val="28"/>
        </w:rPr>
        <w:t xml:space="preserve"> 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67341C">
        <w:rPr>
          <w:bCs/>
          <w:sz w:val="28"/>
          <w:szCs w:val="28"/>
        </w:rPr>
        <w:t xml:space="preserve"> бюджета.</w:t>
      </w:r>
    </w:p>
    <w:p w:rsidR="0067341C" w:rsidRPr="0067341C" w:rsidRDefault="0067341C" w:rsidP="0067341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7341C">
        <w:rPr>
          <w:rFonts w:eastAsia="Calibri"/>
          <w:bCs/>
          <w:sz w:val="28"/>
          <w:szCs w:val="28"/>
          <w:lang w:eastAsia="en-US"/>
        </w:rPr>
        <w:lastRenderedPageBreak/>
        <w:t xml:space="preserve">Объем ассигнований </w:t>
      </w:r>
      <w:r>
        <w:rPr>
          <w:rFonts w:eastAsia="Calibri"/>
          <w:bCs/>
          <w:sz w:val="28"/>
          <w:szCs w:val="28"/>
          <w:lang w:eastAsia="en-US"/>
        </w:rPr>
        <w:t>местного</w:t>
      </w:r>
      <w:r w:rsidRPr="0067341C">
        <w:rPr>
          <w:rFonts w:eastAsia="Calibri"/>
          <w:bCs/>
          <w:sz w:val="28"/>
          <w:szCs w:val="28"/>
          <w:lang w:eastAsia="en-US"/>
        </w:rPr>
        <w:t xml:space="preserve"> бюджета для реализации подпрограммы</w:t>
      </w:r>
      <w:r w:rsidRPr="0067341C">
        <w:rPr>
          <w:bCs/>
          <w:sz w:val="28"/>
          <w:szCs w:val="28"/>
        </w:rPr>
        <w:t xml:space="preserve"> </w:t>
      </w:r>
      <w:r w:rsidRPr="00545CD9">
        <w:rPr>
          <w:bCs/>
          <w:sz w:val="28"/>
          <w:szCs w:val="28"/>
        </w:rPr>
        <w:t>муниципальной</w:t>
      </w:r>
      <w:r w:rsidRPr="0067341C">
        <w:rPr>
          <w:bCs/>
          <w:sz w:val="28"/>
          <w:szCs w:val="28"/>
        </w:rPr>
        <w:t xml:space="preserve"> программы</w:t>
      </w:r>
      <w:r w:rsidRPr="0067341C">
        <w:rPr>
          <w:rFonts w:eastAsia="Calibri"/>
          <w:bCs/>
          <w:sz w:val="28"/>
          <w:szCs w:val="28"/>
          <w:lang w:eastAsia="en-US"/>
        </w:rPr>
        <w:t xml:space="preserve">  на</w:t>
      </w:r>
      <w:r w:rsidRPr="0067341C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67341C">
        <w:rPr>
          <w:sz w:val="28"/>
          <w:szCs w:val="28"/>
        </w:rPr>
        <w:t xml:space="preserve">период 2014 – 2020 годы – </w:t>
      </w:r>
      <w:r w:rsidR="00545CD9" w:rsidRPr="00545CD9">
        <w:rPr>
          <w:sz w:val="28"/>
          <w:szCs w:val="28"/>
        </w:rPr>
        <w:t>4,1</w:t>
      </w:r>
      <w:r w:rsidRPr="0067341C">
        <w:rPr>
          <w:sz w:val="28"/>
          <w:szCs w:val="28"/>
        </w:rPr>
        <w:t xml:space="preserve"> тыс. рублей, в том числе:</w:t>
      </w:r>
    </w:p>
    <w:p w:rsidR="0067341C" w:rsidRPr="0067341C" w:rsidRDefault="0067341C" w:rsidP="0067341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 xml:space="preserve">2014 год –  </w:t>
      </w:r>
      <w:r w:rsidR="00545CD9" w:rsidRP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shd w:val="clear" w:color="auto" w:fill="FFFFFF"/>
        <w:tabs>
          <w:tab w:val="left" w:pos="629"/>
        </w:tabs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>2015 год – </w:t>
      </w:r>
      <w:r w:rsidR="00545CD9" w:rsidRP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shd w:val="clear" w:color="auto" w:fill="FFFFFF"/>
        <w:tabs>
          <w:tab w:val="left" w:pos="629"/>
        </w:tabs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>2016 год – </w:t>
      </w:r>
      <w:r w:rsidR="00545CD9" w:rsidRPr="00545CD9">
        <w:rPr>
          <w:sz w:val="28"/>
          <w:szCs w:val="28"/>
        </w:rPr>
        <w:t>4,1</w:t>
      </w:r>
      <w:r w:rsidRPr="0067341C">
        <w:rPr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shd w:val="clear" w:color="auto" w:fill="FFFFFF"/>
        <w:tabs>
          <w:tab w:val="left" w:pos="629"/>
        </w:tabs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 xml:space="preserve">2017 год – </w:t>
      </w:r>
      <w:r w:rsidR="00545CD9" w:rsidRP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 тыс. рублей;</w:t>
      </w:r>
    </w:p>
    <w:p w:rsidR="0067341C" w:rsidRPr="0067341C" w:rsidRDefault="0067341C" w:rsidP="0067341C">
      <w:pPr>
        <w:shd w:val="clear" w:color="auto" w:fill="FFFFFF"/>
        <w:tabs>
          <w:tab w:val="left" w:pos="629"/>
        </w:tabs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>2018 год – </w:t>
      </w:r>
      <w:r w:rsidR="00545CD9" w:rsidRP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>2019 год – </w:t>
      </w:r>
      <w:r w:rsidR="00545CD9" w:rsidRP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тыс. рублей;</w:t>
      </w:r>
    </w:p>
    <w:p w:rsidR="0067341C" w:rsidRPr="0067341C" w:rsidRDefault="0067341C" w:rsidP="0067341C">
      <w:pPr>
        <w:ind w:firstLine="709"/>
        <w:jc w:val="both"/>
        <w:rPr>
          <w:sz w:val="28"/>
          <w:szCs w:val="28"/>
        </w:rPr>
      </w:pPr>
      <w:r w:rsidRPr="0067341C">
        <w:rPr>
          <w:sz w:val="28"/>
          <w:szCs w:val="28"/>
        </w:rPr>
        <w:t>2020 год – </w:t>
      </w:r>
      <w:r w:rsidR="00545CD9">
        <w:rPr>
          <w:sz w:val="28"/>
          <w:szCs w:val="28"/>
        </w:rPr>
        <w:t>0,0</w:t>
      </w:r>
      <w:r w:rsidRPr="0067341C">
        <w:rPr>
          <w:sz w:val="28"/>
          <w:szCs w:val="28"/>
        </w:rPr>
        <w:t xml:space="preserve"> тыс. рублей.</w:t>
      </w:r>
    </w:p>
    <w:p w:rsidR="006F5AD8" w:rsidRDefault="006F5AD8" w:rsidP="00695E4B">
      <w:pPr>
        <w:shd w:val="clear" w:color="auto" w:fill="FFFFFF"/>
        <w:tabs>
          <w:tab w:val="left" w:pos="1147"/>
        </w:tabs>
        <w:spacing w:line="322" w:lineRule="exact"/>
        <w:ind w:left="725"/>
      </w:pPr>
    </w:p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/>
    <w:p w:rsidR="00BB0BE5" w:rsidRDefault="00BB0BE5">
      <w:pPr>
        <w:sectPr w:rsidR="00BB0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547" w:rsidRPr="00545CD9" w:rsidRDefault="00464547" w:rsidP="00464547">
      <w:pPr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>Приложение № 1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545CD9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                                    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поселения</w:t>
      </w:r>
      <w:r w:rsidRPr="00545CD9">
        <w:rPr>
          <w:sz w:val="28"/>
          <w:szCs w:val="28"/>
        </w:rPr>
        <w:t xml:space="preserve"> «Защита населения и 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 xml:space="preserve">территории от </w:t>
      </w:r>
      <w:proofErr w:type="gramStart"/>
      <w:r w:rsidRPr="00545CD9">
        <w:rPr>
          <w:sz w:val="28"/>
          <w:szCs w:val="28"/>
        </w:rPr>
        <w:t>чрезвычайных</w:t>
      </w:r>
      <w:proofErr w:type="gramEnd"/>
      <w:r w:rsidRPr="00545CD9">
        <w:rPr>
          <w:sz w:val="28"/>
          <w:szCs w:val="28"/>
        </w:rPr>
        <w:t xml:space="preserve"> 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 xml:space="preserve">ситуаций, обеспечение </w:t>
      </w:r>
      <w:proofErr w:type="gramStart"/>
      <w:r w:rsidRPr="00545CD9">
        <w:rPr>
          <w:sz w:val="28"/>
          <w:szCs w:val="28"/>
        </w:rPr>
        <w:t>пожарной</w:t>
      </w:r>
      <w:proofErr w:type="gramEnd"/>
      <w:r w:rsidRPr="00545CD9">
        <w:rPr>
          <w:sz w:val="28"/>
          <w:szCs w:val="28"/>
        </w:rPr>
        <w:t xml:space="preserve"> </w:t>
      </w:r>
    </w:p>
    <w:p w:rsidR="00464547" w:rsidRDefault="00464547" w:rsidP="004645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 xml:space="preserve">безопасности и безопасности </w:t>
      </w:r>
      <w:r>
        <w:rPr>
          <w:sz w:val="28"/>
          <w:szCs w:val="28"/>
        </w:rPr>
        <w:t xml:space="preserve"> </w:t>
      </w:r>
    </w:p>
    <w:p w:rsidR="00464547" w:rsidRDefault="00464547" w:rsidP="00464547">
      <w:pPr>
        <w:jc w:val="right"/>
        <w:rPr>
          <w:bCs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45CD9">
        <w:rPr>
          <w:sz w:val="28"/>
          <w:szCs w:val="28"/>
        </w:rPr>
        <w:t>людей на водных объектах</w:t>
      </w:r>
    </w:p>
    <w:p w:rsidR="00464547" w:rsidRDefault="00464547" w:rsidP="00464547">
      <w:pPr>
        <w:jc w:val="center"/>
        <w:rPr>
          <w:bCs/>
          <w:sz w:val="24"/>
          <w:szCs w:val="24"/>
          <w:lang w:eastAsia="en-US"/>
        </w:rPr>
      </w:pPr>
    </w:p>
    <w:p w:rsidR="00464547" w:rsidRPr="00464547" w:rsidRDefault="00464547" w:rsidP="00464547">
      <w:pPr>
        <w:jc w:val="center"/>
        <w:rPr>
          <w:bCs/>
          <w:sz w:val="28"/>
          <w:szCs w:val="24"/>
        </w:rPr>
      </w:pPr>
      <w:r w:rsidRPr="00464547">
        <w:rPr>
          <w:bCs/>
          <w:sz w:val="28"/>
          <w:szCs w:val="24"/>
        </w:rPr>
        <w:t>ПЕРЕЧЕНЬ</w:t>
      </w:r>
    </w:p>
    <w:p w:rsidR="00464547" w:rsidRPr="00464547" w:rsidRDefault="00464547" w:rsidP="00464547">
      <w:pPr>
        <w:jc w:val="center"/>
        <w:rPr>
          <w:bCs/>
          <w:sz w:val="28"/>
          <w:szCs w:val="24"/>
        </w:rPr>
      </w:pPr>
      <w:r w:rsidRPr="00464547">
        <w:rPr>
          <w:bCs/>
          <w:sz w:val="28"/>
          <w:szCs w:val="24"/>
        </w:rPr>
        <w:t xml:space="preserve">подпрограмм и основных мероприятий </w:t>
      </w:r>
      <w:r>
        <w:rPr>
          <w:bCs/>
          <w:sz w:val="28"/>
          <w:szCs w:val="24"/>
        </w:rPr>
        <w:t xml:space="preserve">муниципальной </w:t>
      </w:r>
      <w:r w:rsidRPr="00464547">
        <w:rPr>
          <w:bCs/>
          <w:sz w:val="28"/>
          <w:szCs w:val="24"/>
        </w:rPr>
        <w:t>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64547" w:rsidRPr="00464547" w:rsidRDefault="00464547" w:rsidP="00464547">
      <w:pPr>
        <w:ind w:firstLine="540"/>
        <w:jc w:val="both"/>
        <w:rPr>
          <w:bCs/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328"/>
        <w:gridCol w:w="1962"/>
        <w:gridCol w:w="1401"/>
        <w:gridCol w:w="1402"/>
        <w:gridCol w:w="2101"/>
        <w:gridCol w:w="1910"/>
        <w:gridCol w:w="2022"/>
      </w:tblGrid>
      <w:tr w:rsidR="00464547" w:rsidRPr="00464547" w:rsidTr="00464547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№</w:t>
            </w:r>
            <w:r w:rsidRPr="00464547">
              <w:rPr>
                <w:sz w:val="24"/>
                <w:szCs w:val="24"/>
              </w:rPr>
              <w:br/>
            </w:r>
            <w:proofErr w:type="gramStart"/>
            <w:r w:rsidRPr="00464547">
              <w:rPr>
                <w:sz w:val="24"/>
                <w:szCs w:val="24"/>
              </w:rPr>
              <w:t>п</w:t>
            </w:r>
            <w:proofErr w:type="gramEnd"/>
            <w:r w:rsidRPr="00464547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Номер и наименование    </w:t>
            </w:r>
            <w:r w:rsidRPr="00464547">
              <w:rPr>
                <w:sz w:val="24"/>
                <w:szCs w:val="24"/>
              </w:rPr>
              <w:br/>
              <w:t>основного мероприятия</w:t>
            </w:r>
          </w:p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464547">
              <w:rPr>
                <w:sz w:val="24"/>
                <w:szCs w:val="24"/>
              </w:rPr>
              <w:t>Ответственный</w:t>
            </w:r>
            <w:proofErr w:type="gramEnd"/>
            <w:r w:rsidRPr="00464547">
              <w:rPr>
                <w:sz w:val="24"/>
                <w:szCs w:val="24"/>
              </w:rP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Ожидаемый     </w:t>
            </w:r>
            <w:r w:rsidRPr="00464547">
              <w:rPr>
                <w:sz w:val="24"/>
                <w:szCs w:val="24"/>
              </w:rPr>
              <w:br/>
              <w:t xml:space="preserve">непосредственный </w:t>
            </w:r>
            <w:r w:rsidRPr="00464547">
              <w:rPr>
                <w:sz w:val="24"/>
                <w:szCs w:val="24"/>
              </w:rPr>
              <w:br/>
              <w:t xml:space="preserve">результат     </w:t>
            </w:r>
            <w:r w:rsidRPr="00464547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Последствия </w:t>
            </w:r>
            <w:r w:rsidRPr="00464547">
              <w:rPr>
                <w:sz w:val="24"/>
                <w:szCs w:val="24"/>
              </w:rPr>
              <w:br/>
            </w:r>
            <w:proofErr w:type="spellStart"/>
            <w:r w:rsidRPr="00464547">
              <w:rPr>
                <w:sz w:val="24"/>
                <w:szCs w:val="24"/>
              </w:rPr>
              <w:t>нереализации</w:t>
            </w:r>
            <w:proofErr w:type="spellEnd"/>
            <w:r w:rsidRPr="00464547">
              <w:rPr>
                <w:sz w:val="24"/>
                <w:szCs w:val="24"/>
              </w:rPr>
              <w:t xml:space="preserve"> основного   </w:t>
            </w:r>
            <w:r w:rsidRPr="0046454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AC54FF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Показатель   </w:t>
            </w:r>
            <w:r w:rsidR="00AC54FF">
              <w:rPr>
                <w:sz w:val="24"/>
                <w:szCs w:val="24"/>
              </w:rPr>
              <w:t>муниципальной</w:t>
            </w:r>
            <w:r w:rsidRPr="00464547">
              <w:rPr>
                <w:sz w:val="24"/>
                <w:szCs w:val="24"/>
              </w:rPr>
              <w:t xml:space="preserve"> </w:t>
            </w:r>
            <w:r w:rsidRPr="00464547">
              <w:rPr>
                <w:sz w:val="24"/>
                <w:szCs w:val="24"/>
              </w:rPr>
              <w:br/>
              <w:t xml:space="preserve">программы    </w:t>
            </w:r>
            <w:r w:rsidRPr="00464547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64547" w:rsidRPr="00464547" w:rsidTr="00464547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начала  </w:t>
            </w:r>
            <w:r w:rsidRPr="0046454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 xml:space="preserve">окончания </w:t>
            </w:r>
            <w:r w:rsidRPr="0046454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47" w:rsidRPr="00464547" w:rsidRDefault="00464547" w:rsidP="004645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64547" w:rsidRPr="00464547" w:rsidRDefault="00464547" w:rsidP="00464547">
      <w:pPr>
        <w:widowControl/>
        <w:autoSpaceDE/>
        <w:autoSpaceDN/>
        <w:adjustRightInd/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328"/>
        <w:gridCol w:w="1962"/>
        <w:gridCol w:w="1401"/>
        <w:gridCol w:w="1402"/>
        <w:gridCol w:w="2101"/>
        <w:gridCol w:w="13"/>
        <w:gridCol w:w="1897"/>
        <w:gridCol w:w="2022"/>
      </w:tblGrid>
      <w:tr w:rsidR="00464547" w:rsidRPr="00464547" w:rsidTr="00AC54F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8</w:t>
            </w:r>
          </w:p>
        </w:tc>
      </w:tr>
      <w:tr w:rsidR="00464547" w:rsidRPr="00464547" w:rsidTr="00AC54FF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1.</w:t>
            </w:r>
          </w:p>
        </w:tc>
        <w:tc>
          <w:tcPr>
            <w:tcW w:w="14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Подпрограмма  «Пожарная безопасность</w:t>
            </w:r>
            <w:r w:rsidR="00AC54FF">
              <w:rPr>
                <w:sz w:val="24"/>
                <w:szCs w:val="24"/>
              </w:rPr>
              <w:t xml:space="preserve"> и обеспечение безопасности на воде</w:t>
            </w:r>
            <w:r w:rsidRPr="00464547">
              <w:rPr>
                <w:sz w:val="24"/>
                <w:szCs w:val="24"/>
              </w:rPr>
              <w:t>»</w:t>
            </w:r>
          </w:p>
        </w:tc>
      </w:tr>
      <w:tr w:rsidR="00464547" w:rsidRPr="00464547" w:rsidTr="00AC54FF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1.1.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AC54FF" w:rsidRDefault="00AC54FF" w:rsidP="00AC54FF">
            <w:pPr>
              <w:pStyle w:val="ConsPlusCell"/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r w:rsidRPr="00AC54FF">
              <w:rPr>
                <w:bCs/>
                <w:sz w:val="24"/>
                <w:szCs w:val="24"/>
              </w:rPr>
              <w:t>количество людей,  которым оказана помощь при пожарах, чрезвычайных ситуациях и происшествиях;</w:t>
            </w:r>
          </w:p>
          <w:p w:rsidR="00464547" w:rsidRPr="00464547" w:rsidRDefault="00464547" w:rsidP="00AC54FF">
            <w:pPr>
              <w:pStyle w:val="ConsPlusCell"/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2014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2020 год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02006E" w:rsidP="00AC54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Снижение количества пострадавших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людей пострадавших от ЧС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7" w:rsidRPr="00464547" w:rsidRDefault="00464547" w:rsidP="00464547">
            <w:pPr>
              <w:widowControl/>
              <w:jc w:val="center"/>
              <w:outlineLvl w:val="1"/>
              <w:rPr>
                <w:bCs/>
                <w:sz w:val="24"/>
                <w:szCs w:val="24"/>
              </w:rPr>
            </w:pPr>
            <w:r w:rsidRPr="00464547">
              <w:rPr>
                <w:bCs/>
                <w:sz w:val="24"/>
                <w:szCs w:val="24"/>
              </w:rPr>
              <w:t>1, 2, 1.1, 1.2</w:t>
            </w:r>
          </w:p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54FF" w:rsidRPr="00464547" w:rsidTr="00AC54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1.2.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rPr>
                <w:bCs/>
                <w:sz w:val="24"/>
                <w:szCs w:val="24"/>
              </w:rPr>
            </w:pPr>
            <w:r w:rsidRPr="00AC54FF">
              <w:rPr>
                <w:bCs/>
                <w:sz w:val="24"/>
                <w:szCs w:val="24"/>
              </w:rPr>
              <w:t>охват населения системой оповещения</w:t>
            </w:r>
            <w:proofErr w:type="gramStart"/>
            <w:r w:rsidRPr="00AC54FF">
              <w:rPr>
                <w:bCs/>
                <w:sz w:val="24"/>
                <w:szCs w:val="24"/>
              </w:rPr>
              <w:t>.</w:t>
            </w:r>
            <w:r w:rsidRPr="00464547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2014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2020 год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Default="00AC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информирование населения об угрозе и возникновении чрезвычайных </w:t>
            </w:r>
            <w:r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Default="00AC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масштаба последствий и количества пострадавших при </w:t>
            </w:r>
            <w:r>
              <w:rPr>
                <w:sz w:val="24"/>
                <w:szCs w:val="24"/>
              </w:rPr>
              <w:lastRenderedPageBreak/>
              <w:t>возникновении крупных чрезвычайных ситуаций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FF" w:rsidRPr="00464547" w:rsidRDefault="00AC54FF" w:rsidP="00464547">
            <w:pPr>
              <w:widowControl/>
              <w:jc w:val="center"/>
              <w:outlineLvl w:val="1"/>
              <w:rPr>
                <w:bCs/>
                <w:sz w:val="24"/>
                <w:szCs w:val="24"/>
              </w:rPr>
            </w:pPr>
            <w:r w:rsidRPr="00464547">
              <w:rPr>
                <w:bCs/>
                <w:sz w:val="24"/>
                <w:szCs w:val="24"/>
              </w:rPr>
              <w:lastRenderedPageBreak/>
              <w:t>1, 2, 1.1, 1.2</w:t>
            </w:r>
          </w:p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64547" w:rsidRPr="00464547" w:rsidTr="00AC54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47" w:rsidRPr="00464547" w:rsidRDefault="00464547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Подпрограмма «Защита от чрезвычайных ситуаций»</w:t>
            </w:r>
          </w:p>
        </w:tc>
      </w:tr>
      <w:tr w:rsidR="0002006E" w:rsidRPr="00464547" w:rsidTr="00AC54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2.1.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AC54F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C54FF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спасенных людей при чрезвыч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айных ситуациях и происшествиях и </w:t>
            </w:r>
            <w:proofErr w:type="gramStart"/>
            <w:r w:rsidRPr="00AC54FF">
              <w:rPr>
                <w:bCs/>
                <w:sz w:val="24"/>
                <w:szCs w:val="24"/>
              </w:rPr>
              <w:t>которым</w:t>
            </w:r>
            <w:proofErr w:type="gramEnd"/>
            <w:r w:rsidRPr="00AC54FF">
              <w:rPr>
                <w:bCs/>
                <w:sz w:val="24"/>
                <w:szCs w:val="24"/>
              </w:rPr>
              <w:t xml:space="preserve"> оказана помощь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2014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2020 год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Снижение количества пострадавших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людей пострадавших от ЧС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464547" w:rsidRDefault="0002006E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достижение  всех показателей</w:t>
            </w:r>
          </w:p>
        </w:tc>
      </w:tr>
      <w:tr w:rsidR="00AC54FF" w:rsidRPr="00464547" w:rsidTr="00AC54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2.2.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AC54FF">
            <w:pPr>
              <w:jc w:val="both"/>
              <w:rPr>
                <w:sz w:val="24"/>
                <w:szCs w:val="24"/>
              </w:rPr>
            </w:pPr>
            <w:r w:rsidRPr="00AC54FF">
              <w:rPr>
                <w:rFonts w:eastAsia="Calibri"/>
                <w:sz w:val="24"/>
                <w:szCs w:val="24"/>
                <w:lang w:eastAsia="en-US"/>
              </w:rPr>
              <w:t>охват населения системой оповещения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2014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464547">
            <w:pPr>
              <w:widowControl/>
              <w:jc w:val="center"/>
              <w:rPr>
                <w:sz w:val="24"/>
                <w:szCs w:val="24"/>
              </w:rPr>
            </w:pPr>
            <w:r w:rsidRPr="00464547">
              <w:rPr>
                <w:sz w:val="24"/>
                <w:szCs w:val="24"/>
              </w:rPr>
              <w:t>2020 год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Default="00AC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Default="00AC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FF" w:rsidRPr="00464547" w:rsidRDefault="00AC54FF" w:rsidP="0002006E">
            <w:pPr>
              <w:widowControl/>
              <w:jc w:val="center"/>
              <w:outlineLvl w:val="1"/>
              <w:rPr>
                <w:bCs/>
                <w:sz w:val="24"/>
                <w:szCs w:val="24"/>
              </w:rPr>
            </w:pPr>
            <w:r w:rsidRPr="00464547">
              <w:rPr>
                <w:bCs/>
                <w:sz w:val="24"/>
                <w:szCs w:val="24"/>
              </w:rPr>
              <w:t xml:space="preserve">1, 2, , 2.1, 2.2, </w:t>
            </w:r>
            <w:r w:rsidRPr="00464547">
              <w:rPr>
                <w:sz w:val="24"/>
                <w:szCs w:val="24"/>
              </w:rPr>
              <w:t>2.4</w:t>
            </w:r>
          </w:p>
        </w:tc>
      </w:tr>
    </w:tbl>
    <w:p w:rsidR="00281EBF" w:rsidRPr="00281EBF" w:rsidRDefault="00281EBF" w:rsidP="00281EBF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060B3B" w:rsidRDefault="00060B3B"/>
    <w:p w:rsidR="00A55D01" w:rsidRDefault="00A55D01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02006E" w:rsidRPr="00A55D01" w:rsidRDefault="0002006E" w:rsidP="00A55D01">
      <w:pPr>
        <w:widowControl/>
        <w:autoSpaceDE/>
        <w:autoSpaceDN/>
        <w:adjustRightInd/>
        <w:rPr>
          <w:sz w:val="28"/>
          <w:szCs w:val="28"/>
        </w:rPr>
      </w:pPr>
    </w:p>
    <w:p w:rsidR="00A55D01" w:rsidRPr="00A55D01" w:rsidRDefault="00A55D01" w:rsidP="00A55D01">
      <w:pPr>
        <w:ind w:left="10773"/>
        <w:jc w:val="center"/>
        <w:rPr>
          <w:sz w:val="24"/>
          <w:szCs w:val="24"/>
        </w:rPr>
      </w:pPr>
      <w:r w:rsidRPr="00A55D01">
        <w:rPr>
          <w:sz w:val="24"/>
          <w:szCs w:val="24"/>
        </w:rPr>
        <w:lastRenderedPageBreak/>
        <w:t>Приложение № 2</w:t>
      </w:r>
    </w:p>
    <w:p w:rsidR="00A55D01" w:rsidRPr="00A55D01" w:rsidRDefault="00A55D01" w:rsidP="00A55D01">
      <w:pPr>
        <w:widowControl/>
        <w:autoSpaceDE/>
        <w:autoSpaceDN/>
        <w:adjustRightInd/>
        <w:ind w:left="10773"/>
        <w:jc w:val="center"/>
        <w:rPr>
          <w:sz w:val="24"/>
          <w:szCs w:val="24"/>
        </w:rPr>
      </w:pPr>
      <w:r w:rsidRPr="00A55D01">
        <w:rPr>
          <w:sz w:val="24"/>
          <w:szCs w:val="24"/>
        </w:rPr>
        <w:t xml:space="preserve">к муниципальной программе </w:t>
      </w:r>
      <w:proofErr w:type="spellStart"/>
      <w:r w:rsidRPr="00A55D01">
        <w:rPr>
          <w:sz w:val="24"/>
          <w:szCs w:val="24"/>
        </w:rPr>
        <w:t>Верхнесеребряковского</w:t>
      </w:r>
      <w:proofErr w:type="spellEnd"/>
      <w:r w:rsidRPr="00A55D01">
        <w:rPr>
          <w:sz w:val="24"/>
          <w:szCs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55D01" w:rsidRPr="00A55D01" w:rsidRDefault="00A55D01" w:rsidP="00A55D01">
      <w:pPr>
        <w:widowControl/>
        <w:autoSpaceDE/>
        <w:autoSpaceDN/>
        <w:adjustRightInd/>
        <w:ind w:left="10773"/>
        <w:jc w:val="center"/>
        <w:rPr>
          <w:bCs/>
          <w:sz w:val="24"/>
          <w:szCs w:val="24"/>
        </w:rPr>
      </w:pPr>
    </w:p>
    <w:p w:rsidR="00A55D01" w:rsidRPr="00A55D01" w:rsidRDefault="00A55D01" w:rsidP="00A55D01">
      <w:pPr>
        <w:jc w:val="center"/>
        <w:rPr>
          <w:bCs/>
          <w:sz w:val="24"/>
          <w:szCs w:val="24"/>
        </w:rPr>
      </w:pPr>
      <w:r w:rsidRPr="00A55D01">
        <w:rPr>
          <w:bCs/>
          <w:sz w:val="24"/>
          <w:szCs w:val="24"/>
        </w:rPr>
        <w:t>РАСХОДЫ</w:t>
      </w:r>
      <w:r w:rsidRPr="00A55D01">
        <w:rPr>
          <w:bCs/>
          <w:sz w:val="24"/>
          <w:szCs w:val="24"/>
        </w:rPr>
        <w:br/>
        <w:t xml:space="preserve"> </w:t>
      </w:r>
      <w:r>
        <w:rPr>
          <w:bCs/>
          <w:sz w:val="24"/>
          <w:szCs w:val="24"/>
        </w:rPr>
        <w:t>местног</w:t>
      </w:r>
      <w:r w:rsidRPr="00A55D01">
        <w:rPr>
          <w:bCs/>
          <w:sz w:val="24"/>
          <w:szCs w:val="24"/>
        </w:rPr>
        <w:t xml:space="preserve">о бюджета на реализацию </w:t>
      </w:r>
      <w:r>
        <w:rPr>
          <w:bCs/>
          <w:sz w:val="24"/>
          <w:szCs w:val="24"/>
        </w:rPr>
        <w:t>муниципальной</w:t>
      </w:r>
      <w:r w:rsidRPr="00A55D01">
        <w:rPr>
          <w:bCs/>
          <w:sz w:val="24"/>
          <w:szCs w:val="24"/>
        </w:rPr>
        <w:t xml:space="preserve"> программы </w:t>
      </w:r>
      <w:proofErr w:type="spellStart"/>
      <w:r>
        <w:rPr>
          <w:bCs/>
          <w:sz w:val="24"/>
          <w:szCs w:val="24"/>
        </w:rPr>
        <w:t>Верхнесеребряковского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A55D01">
        <w:rPr>
          <w:bCs/>
          <w:sz w:val="24"/>
          <w:szCs w:val="24"/>
        </w:rPr>
        <w:t xml:space="preserve"> </w:t>
      </w:r>
      <w:r w:rsidRPr="00A55D01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7"/>
        <w:gridCol w:w="2310"/>
        <w:gridCol w:w="1627"/>
        <w:gridCol w:w="688"/>
        <w:gridCol w:w="639"/>
        <w:gridCol w:w="592"/>
        <w:gridCol w:w="685"/>
        <w:gridCol w:w="951"/>
        <w:gridCol w:w="954"/>
        <w:gridCol w:w="955"/>
        <w:gridCol w:w="959"/>
        <w:gridCol w:w="955"/>
        <w:gridCol w:w="958"/>
        <w:gridCol w:w="950"/>
      </w:tblGrid>
      <w:tr w:rsidR="00A55D01" w:rsidRPr="00A55D01" w:rsidTr="00A55D01">
        <w:trPr>
          <w:trHeight w:val="55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55D01">
              <w:rPr>
                <w:spacing w:val="-6"/>
                <w:sz w:val="24"/>
                <w:szCs w:val="24"/>
              </w:rPr>
              <w:br/>
              <w:t xml:space="preserve">государственной </w:t>
            </w:r>
            <w:r w:rsidRPr="00A55D01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A55D01">
              <w:rPr>
                <w:spacing w:val="-6"/>
                <w:sz w:val="24"/>
                <w:szCs w:val="24"/>
              </w:rPr>
              <w:br/>
              <w:t xml:space="preserve">государственной    </w:t>
            </w:r>
            <w:r w:rsidRPr="00A55D01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A55D01">
              <w:rPr>
                <w:spacing w:val="-6"/>
                <w:sz w:val="24"/>
                <w:szCs w:val="24"/>
              </w:rPr>
              <w:br/>
              <w:t xml:space="preserve">исполнитель,   </w:t>
            </w:r>
            <w:r w:rsidRPr="00A55D01">
              <w:rPr>
                <w:spacing w:val="-6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A55D01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Расходы по годам (тыс. рублей)</w:t>
            </w:r>
          </w:p>
        </w:tc>
      </w:tr>
      <w:tr w:rsidR="00A55D01" w:rsidRPr="00A55D01" w:rsidTr="00A55D01">
        <w:trPr>
          <w:trHeight w:val="1739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01" w:rsidRPr="00A55D01" w:rsidRDefault="00A55D01" w:rsidP="00A55D01">
            <w:pPr>
              <w:widowControl/>
              <w:autoSpaceDE/>
              <w:autoSpaceDN/>
              <w:adjustRightInd/>
              <w:rPr>
                <w:spacing w:val="-6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01" w:rsidRPr="00A55D01" w:rsidRDefault="00A55D01" w:rsidP="00A55D01">
            <w:pPr>
              <w:widowControl/>
              <w:autoSpaceDE/>
              <w:autoSpaceDN/>
              <w:adjustRightInd/>
              <w:rPr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01" w:rsidRPr="00A55D01" w:rsidRDefault="00A55D01" w:rsidP="00A55D01">
            <w:pPr>
              <w:widowControl/>
              <w:autoSpaceDE/>
              <w:autoSpaceDN/>
              <w:adjustRightInd/>
              <w:rPr>
                <w:spacing w:val="-6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A55D01"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очеред</w:t>
            </w:r>
            <w:r w:rsidRPr="00A55D01">
              <w:rPr>
                <w:spacing w:val="-6"/>
                <w:sz w:val="24"/>
                <w:szCs w:val="24"/>
              </w:rPr>
              <w:softHyphen/>
              <w:t xml:space="preserve">ной </w:t>
            </w:r>
            <w:r w:rsidRPr="00A55D01">
              <w:rPr>
                <w:spacing w:val="-6"/>
                <w:sz w:val="24"/>
                <w:szCs w:val="24"/>
              </w:rPr>
              <w:br/>
              <w:t>финан</w:t>
            </w:r>
            <w:r w:rsidRPr="00A55D01">
              <w:rPr>
                <w:spacing w:val="-6"/>
                <w:sz w:val="24"/>
                <w:szCs w:val="24"/>
              </w:rPr>
              <w:softHyphen/>
              <w:t>совый год</w:t>
            </w:r>
          </w:p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(2014)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 xml:space="preserve">первый год    </w:t>
            </w:r>
            <w:r w:rsidRPr="00A55D01">
              <w:rPr>
                <w:spacing w:val="-6"/>
                <w:sz w:val="24"/>
                <w:szCs w:val="24"/>
              </w:rPr>
              <w:br/>
              <w:t>плано</w:t>
            </w:r>
            <w:r w:rsidRPr="00A55D01">
              <w:rPr>
                <w:spacing w:val="-6"/>
                <w:sz w:val="24"/>
                <w:szCs w:val="24"/>
              </w:rPr>
              <w:softHyphen/>
              <w:t xml:space="preserve">вого </w:t>
            </w:r>
            <w:r w:rsidRPr="00A55D01">
              <w:rPr>
                <w:spacing w:val="-6"/>
                <w:sz w:val="24"/>
                <w:szCs w:val="24"/>
              </w:rPr>
              <w:br/>
              <w:t>периода</w:t>
            </w:r>
          </w:p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(2015)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 xml:space="preserve">второй  год    </w:t>
            </w:r>
            <w:r w:rsidRPr="00A55D01">
              <w:rPr>
                <w:spacing w:val="-6"/>
                <w:sz w:val="24"/>
                <w:szCs w:val="24"/>
              </w:rPr>
              <w:br/>
              <w:t>плано</w:t>
            </w:r>
            <w:r w:rsidRPr="00A55D01">
              <w:rPr>
                <w:spacing w:val="-6"/>
                <w:sz w:val="24"/>
                <w:szCs w:val="24"/>
              </w:rPr>
              <w:softHyphen/>
              <w:t xml:space="preserve">вого </w:t>
            </w:r>
            <w:r w:rsidRPr="00A55D01">
              <w:rPr>
                <w:spacing w:val="-6"/>
                <w:sz w:val="24"/>
                <w:szCs w:val="24"/>
              </w:rPr>
              <w:br/>
              <w:t>периода</w:t>
            </w:r>
          </w:p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(2016)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 w:rsidRPr="00A55D01">
              <w:rPr>
                <w:spacing w:val="-6"/>
                <w:sz w:val="24"/>
                <w:szCs w:val="24"/>
              </w:rPr>
              <w:t>2020</w:t>
            </w:r>
          </w:p>
        </w:tc>
      </w:tr>
    </w:tbl>
    <w:p w:rsidR="00A55D01" w:rsidRPr="00A55D01" w:rsidRDefault="00A55D01" w:rsidP="00A55D0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7"/>
        <w:gridCol w:w="2310"/>
        <w:gridCol w:w="1627"/>
        <w:gridCol w:w="688"/>
        <w:gridCol w:w="639"/>
        <w:gridCol w:w="592"/>
        <w:gridCol w:w="685"/>
        <w:gridCol w:w="951"/>
        <w:gridCol w:w="954"/>
        <w:gridCol w:w="955"/>
        <w:gridCol w:w="959"/>
        <w:gridCol w:w="955"/>
        <w:gridCol w:w="958"/>
        <w:gridCol w:w="950"/>
      </w:tblGrid>
      <w:tr w:rsidR="00A55D01" w:rsidRPr="00A55D01" w:rsidTr="000E24C4">
        <w:trPr>
          <w:trHeight w:val="261"/>
          <w:tblHeader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14</w:t>
            </w:r>
          </w:p>
        </w:tc>
      </w:tr>
      <w:tr w:rsidR="00A55D01" w:rsidRPr="00A55D01" w:rsidTr="000E24C4">
        <w:trPr>
          <w:trHeight w:val="27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A55D01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Защита населения и территории от чрез</w:t>
            </w:r>
            <w:r w:rsidRPr="00A55D01">
              <w:rPr>
                <w:sz w:val="24"/>
                <w:szCs w:val="24"/>
              </w:rPr>
              <w:softHyphen/>
              <w:t>вычайных ситуаций, обеспечение пожар</w:t>
            </w:r>
            <w:r w:rsidRPr="00A55D01">
              <w:rPr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всего</w:t>
            </w:r>
          </w:p>
          <w:p w:rsidR="00A55D01" w:rsidRPr="00A55D01" w:rsidRDefault="00A55D01" w:rsidP="00A55D01">
            <w:pPr>
              <w:widowControl/>
              <w:jc w:val="center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в том числе: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7C4DC1" w:rsidRDefault="007C4DC1" w:rsidP="00A55D01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7C4DC1" w:rsidRDefault="007C4DC1" w:rsidP="00A55D01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7C4DC1" w:rsidRDefault="007C4DC1" w:rsidP="00A55D01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7C4DC1" w:rsidRDefault="007C4DC1" w:rsidP="00A55D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4" w:right="-79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1,3</w:t>
            </w:r>
          </w:p>
          <w:p w:rsidR="00A55D01" w:rsidRPr="00BB36E9" w:rsidRDefault="00A55D01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10,1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  <w:p w:rsidR="00A55D01" w:rsidRPr="00BB36E9" w:rsidRDefault="00A55D01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1" w:rsidRPr="00BB36E9" w:rsidRDefault="00BB36E9" w:rsidP="00A55D01">
            <w:pPr>
              <w:widowControl/>
              <w:autoSpaceDE/>
              <w:autoSpaceDN/>
              <w:adjustRightInd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</w:tr>
      <w:tr w:rsidR="00BB36E9" w:rsidRPr="00A55D01" w:rsidTr="000E24C4">
        <w:trPr>
          <w:trHeight w:val="77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Подпрограм</w:t>
            </w:r>
            <w:r w:rsidRPr="00A55D01">
              <w:rPr>
                <w:sz w:val="24"/>
                <w:szCs w:val="24"/>
              </w:rPr>
              <w:softHyphen/>
              <w:t xml:space="preserve">ма </w:t>
            </w:r>
          </w:p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Пожарная безопас</w:t>
            </w:r>
            <w:r w:rsidRPr="00A55D01">
              <w:rPr>
                <w:sz w:val="24"/>
                <w:szCs w:val="24"/>
              </w:rPr>
              <w:softHyphen/>
              <w:t>ность</w:t>
            </w:r>
            <w:r>
              <w:rPr>
                <w:sz w:val="24"/>
                <w:szCs w:val="24"/>
              </w:rPr>
              <w:t xml:space="preserve"> и обеспечение безопасности людей на воде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17,0</w:t>
            </w:r>
          </w:p>
        </w:tc>
      </w:tr>
      <w:tr w:rsidR="00BB36E9" w:rsidRPr="00BB36E9" w:rsidTr="000E24C4">
        <w:trPr>
          <w:trHeight w:val="42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1.1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0E24C4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 xml:space="preserve">Обучение населения мерам пожарной безопасности </w:t>
            </w: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и поведению на воде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7,0</w:t>
            </w:r>
          </w:p>
        </w:tc>
      </w:tr>
      <w:tr w:rsidR="00BB36E9" w:rsidRPr="00A55D01" w:rsidTr="007F79CC">
        <w:trPr>
          <w:trHeight w:val="3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7C4DC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Основное мероприятие</w:t>
            </w:r>
          </w:p>
          <w:p w:rsidR="00BB36E9" w:rsidRPr="00A55D01" w:rsidRDefault="00BB36E9" w:rsidP="007C4DC1">
            <w:pPr>
              <w:widowControl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E9" w:rsidRPr="00EE2672" w:rsidRDefault="00BB36E9" w:rsidP="000E24C4">
            <w:pPr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BB36E9" w:rsidRPr="00A55D01" w:rsidTr="007F79CC">
        <w:trPr>
          <w:trHeight w:val="3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7F79CC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Основное мероприятие</w:t>
            </w:r>
          </w:p>
          <w:p w:rsidR="00BB36E9" w:rsidRPr="00A55D01" w:rsidRDefault="00BB36E9" w:rsidP="007F79CC">
            <w:pPr>
              <w:widowControl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E9" w:rsidRPr="00EE2672" w:rsidRDefault="00BB36E9" w:rsidP="000E24C4">
            <w:pPr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 xml:space="preserve">Приобретение огнетушителей для </w:t>
            </w: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бюджетных организаций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602A7D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СДК, МУК «</w:t>
            </w:r>
            <w:proofErr w:type="spellStart"/>
            <w:r>
              <w:rPr>
                <w:sz w:val="24"/>
                <w:szCs w:val="24"/>
              </w:rPr>
              <w:t>Верхнесеребряковская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602A7D" w:rsidRPr="00A55D01" w:rsidTr="007F79CC">
        <w:trPr>
          <w:trHeight w:val="3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7F79CC">
            <w:pPr>
              <w:widowControl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7D" w:rsidRPr="00EE2672" w:rsidRDefault="00602A7D" w:rsidP="000E24C4">
            <w:pPr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545CD9"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A55D01" w:rsidRDefault="00602A7D" w:rsidP="00A55D01">
            <w:pPr>
              <w:widowControl/>
              <w:autoSpaceDE/>
              <w:autoSpaceDN/>
              <w:adjustRightInd/>
              <w:spacing w:line="232" w:lineRule="auto"/>
              <w:ind w:left="-73" w:firstLine="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BB36E9" w:rsidRPr="00A55D01" w:rsidTr="000E24C4">
        <w:trPr>
          <w:trHeight w:val="27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 xml:space="preserve">Принятие мер по локализации пожара, спасению людей и имущества до прибытия подразделений </w:t>
            </w: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lastRenderedPageBreak/>
              <w:t>государственной противопожарной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BB36E9"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BB36E9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BB36E9" w:rsidRPr="00A55D01" w:rsidTr="007F79CC">
        <w:trPr>
          <w:trHeight w:val="176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82106F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82106F">
              <w:rPr>
                <w:rFonts w:eastAsia="Arial Unicode MS"/>
                <w:noProof/>
                <w:color w:val="000000"/>
                <w:sz w:val="24"/>
                <w:szCs w:val="24"/>
              </w:rPr>
              <w:t>Приобретение Громкоговорителя АР 3001Р</w:t>
            </w:r>
          </w:p>
          <w:p w:rsidR="00BB36E9" w:rsidRPr="0082106F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BB36E9" w:rsidRPr="00A55D01" w:rsidTr="000E24C4">
        <w:trPr>
          <w:trHeight w:val="46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rPr>
                <w:sz w:val="24"/>
                <w:szCs w:val="24"/>
              </w:rPr>
            </w:pPr>
            <w:r w:rsidRPr="00A55D01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Обучение населения в области ГО и ЧС</w:t>
            </w: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2"/>
                <w:szCs w:val="22"/>
              </w:rPr>
            </w:pPr>
            <w:r w:rsidRPr="00A55D01">
              <w:rPr>
                <w:b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7C4DC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B36E9" w:rsidRPr="00A55D01" w:rsidTr="000E24C4">
        <w:trPr>
          <w:trHeight w:val="46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spacing w:line="232" w:lineRule="auto"/>
              <w:ind w:firstLine="67"/>
              <w:jc w:val="both"/>
              <w:rPr>
                <w:bCs/>
                <w:sz w:val="24"/>
                <w:szCs w:val="24"/>
              </w:rPr>
            </w:pPr>
            <w:r w:rsidRPr="00A55D01">
              <w:rPr>
                <w:bCs/>
                <w:sz w:val="24"/>
                <w:szCs w:val="24"/>
              </w:rPr>
              <w:t>Основное мероприятие 2.4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Мероприятия по</w:t>
            </w: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информированности населения и выполнению правил</w:t>
            </w: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безопасности при</w:t>
            </w: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32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EE2672">
              <w:rPr>
                <w:rFonts w:eastAsia="Arial Unicode MS"/>
                <w:noProof/>
                <w:color w:val="000000"/>
                <w:sz w:val="24"/>
                <w:szCs w:val="24"/>
              </w:rPr>
              <w:t>ЧС</w:t>
            </w:r>
          </w:p>
          <w:p w:rsidR="00BB36E9" w:rsidRPr="00EE2672" w:rsidRDefault="00BB36E9" w:rsidP="007F79CC">
            <w:pPr>
              <w:widowControl/>
              <w:shd w:val="clear" w:color="auto" w:fill="FFFFFF"/>
              <w:autoSpaceDE/>
              <w:autoSpaceDN/>
              <w:adjustRightInd/>
              <w:spacing w:line="225" w:lineRule="auto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9" w:rsidRPr="00A55D01" w:rsidRDefault="00BB36E9" w:rsidP="00A55D01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Верхнесеребряковского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A55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7C4DC1" w:rsidRDefault="00BB36E9" w:rsidP="007F79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55D01">
              <w:rPr>
                <w:b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E9" w:rsidRPr="00A55D01" w:rsidRDefault="00BB36E9" w:rsidP="00A55D01">
            <w:pPr>
              <w:widowControl/>
              <w:autoSpaceDE/>
              <w:autoSpaceDN/>
              <w:adjustRightInd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0E24C4" w:rsidRDefault="000E24C4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E24C4" w:rsidRDefault="000E24C4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E24C4" w:rsidRDefault="000E24C4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02A7D" w:rsidRPr="00602A7D" w:rsidTr="00602A7D">
        <w:trPr>
          <w:jc w:val="center"/>
        </w:trPr>
        <w:tc>
          <w:tcPr>
            <w:tcW w:w="4928" w:type="dxa"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602A7D" w:rsidRPr="00602A7D" w:rsidRDefault="00602A7D" w:rsidP="00602A7D">
            <w:pPr>
              <w:ind w:left="901"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Приложение № 3 </w:t>
            </w:r>
          </w:p>
          <w:p w:rsidR="00602A7D" w:rsidRPr="00602A7D" w:rsidRDefault="00602A7D" w:rsidP="00602A7D">
            <w:pPr>
              <w:ind w:left="901"/>
              <w:jc w:val="center"/>
              <w:rPr>
                <w:bCs/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к </w:t>
            </w:r>
            <w:proofErr w:type="spellStart"/>
            <w:r w:rsidRPr="0002006E">
              <w:rPr>
                <w:sz w:val="24"/>
                <w:szCs w:val="24"/>
              </w:rPr>
              <w:t>муниципальной</w:t>
            </w:r>
            <w:r w:rsidRPr="00602A7D">
              <w:rPr>
                <w:sz w:val="24"/>
                <w:szCs w:val="24"/>
              </w:rPr>
              <w:t>программе</w:t>
            </w:r>
            <w:proofErr w:type="spellEnd"/>
            <w:r w:rsidRPr="00602A7D">
              <w:rPr>
                <w:sz w:val="24"/>
                <w:szCs w:val="24"/>
              </w:rPr>
              <w:t xml:space="preserve"> </w:t>
            </w:r>
            <w:proofErr w:type="spellStart"/>
            <w:r w:rsidRPr="0002006E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02006E">
              <w:rPr>
                <w:sz w:val="24"/>
                <w:szCs w:val="24"/>
              </w:rPr>
              <w:t xml:space="preserve"> сельского поселения</w:t>
            </w:r>
            <w:r w:rsidRPr="00602A7D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602A7D" w:rsidRPr="00602A7D" w:rsidRDefault="00602A7D" w:rsidP="00602A7D">
      <w:pPr>
        <w:jc w:val="center"/>
        <w:rPr>
          <w:bCs/>
          <w:sz w:val="24"/>
          <w:szCs w:val="24"/>
        </w:rPr>
      </w:pPr>
      <w:r w:rsidRPr="00602A7D">
        <w:rPr>
          <w:bCs/>
          <w:sz w:val="24"/>
          <w:szCs w:val="24"/>
        </w:rPr>
        <w:t>РАСХОДЫ</w:t>
      </w:r>
    </w:p>
    <w:p w:rsidR="00602A7D" w:rsidRPr="00602A7D" w:rsidRDefault="00602A7D" w:rsidP="00602A7D">
      <w:pPr>
        <w:jc w:val="center"/>
        <w:rPr>
          <w:bCs/>
          <w:sz w:val="24"/>
          <w:szCs w:val="24"/>
        </w:rPr>
      </w:pPr>
      <w:r w:rsidRPr="00602A7D">
        <w:rPr>
          <w:bCs/>
          <w:sz w:val="24"/>
          <w:szCs w:val="24"/>
        </w:rPr>
        <w:t xml:space="preserve">областного бюджета, федерального бюджета, местных бюджетов </w:t>
      </w:r>
    </w:p>
    <w:p w:rsidR="00602A7D" w:rsidRPr="00602A7D" w:rsidRDefault="00602A7D" w:rsidP="00602A7D">
      <w:pPr>
        <w:jc w:val="center"/>
        <w:rPr>
          <w:bCs/>
          <w:sz w:val="24"/>
          <w:szCs w:val="24"/>
        </w:rPr>
      </w:pPr>
      <w:r w:rsidRPr="00602A7D">
        <w:rPr>
          <w:bCs/>
          <w:sz w:val="24"/>
          <w:szCs w:val="24"/>
        </w:rPr>
        <w:t xml:space="preserve">и внебюджетных источников на реализацию государственной программы </w:t>
      </w:r>
      <w:r w:rsidRPr="00602A7D">
        <w:rPr>
          <w:sz w:val="24"/>
          <w:szCs w:val="24"/>
        </w:rPr>
        <w:t>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02A7D" w:rsidRPr="00602A7D" w:rsidRDefault="00602A7D" w:rsidP="00602A7D">
      <w:pPr>
        <w:jc w:val="center"/>
        <w:rPr>
          <w:bCs/>
          <w:szCs w:val="24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6"/>
        <w:gridCol w:w="2358"/>
        <w:gridCol w:w="1805"/>
        <w:gridCol w:w="1411"/>
        <w:gridCol w:w="1528"/>
        <w:gridCol w:w="1426"/>
        <w:gridCol w:w="1190"/>
        <w:gridCol w:w="1112"/>
        <w:gridCol w:w="1112"/>
        <w:gridCol w:w="1112"/>
      </w:tblGrid>
      <w:tr w:rsidR="00602A7D" w:rsidRPr="00602A7D" w:rsidTr="00602A7D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Наименование      </w:t>
            </w:r>
            <w:r w:rsidRPr="00602A7D">
              <w:rPr>
                <w:sz w:val="24"/>
                <w:szCs w:val="24"/>
              </w:rPr>
              <w:br/>
              <w:t>государственной программы,</w:t>
            </w:r>
          </w:p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Ответственный    </w:t>
            </w:r>
            <w:r w:rsidRPr="00602A7D">
              <w:rPr>
                <w:sz w:val="24"/>
                <w:szCs w:val="24"/>
              </w:rPr>
              <w:br/>
              <w:t xml:space="preserve">исполнитель, </w:t>
            </w:r>
          </w:p>
          <w:p w:rsidR="00602A7D" w:rsidRPr="00602A7D" w:rsidRDefault="00602A7D" w:rsidP="00602A7D">
            <w:pPr>
              <w:widowControl/>
              <w:ind w:left="-142" w:right="-149"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источники финансирования     </w:t>
            </w:r>
            <w:r w:rsidRPr="00602A7D">
              <w:rPr>
                <w:sz w:val="24"/>
                <w:szCs w:val="24"/>
              </w:rPr>
              <w:br/>
            </w:r>
            <w:r w:rsidRPr="00602A7D">
              <w:rPr>
                <w:sz w:val="24"/>
                <w:szCs w:val="24"/>
              </w:rPr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602A7D" w:rsidRPr="00602A7D" w:rsidTr="00602A7D">
        <w:trPr>
          <w:trHeight w:val="110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очередной </w:t>
            </w:r>
            <w:r w:rsidRPr="00602A7D">
              <w:rPr>
                <w:sz w:val="24"/>
                <w:szCs w:val="24"/>
              </w:rPr>
              <w:br/>
              <w:t>финансовый   год</w:t>
            </w:r>
          </w:p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(2014)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первый год </w:t>
            </w:r>
            <w:r w:rsidRPr="00602A7D">
              <w:rPr>
                <w:sz w:val="24"/>
                <w:szCs w:val="24"/>
              </w:rPr>
              <w:br/>
              <w:t xml:space="preserve"> планового </w:t>
            </w:r>
            <w:r w:rsidRPr="00602A7D">
              <w:rPr>
                <w:sz w:val="24"/>
                <w:szCs w:val="24"/>
              </w:rPr>
              <w:br/>
              <w:t xml:space="preserve">  периода</w:t>
            </w:r>
          </w:p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(2015)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второй  год   </w:t>
            </w:r>
            <w:r w:rsidRPr="00602A7D">
              <w:rPr>
                <w:sz w:val="24"/>
                <w:szCs w:val="24"/>
              </w:rPr>
              <w:br/>
              <w:t>планового</w:t>
            </w:r>
            <w:r w:rsidRPr="00602A7D">
              <w:rPr>
                <w:sz w:val="24"/>
                <w:szCs w:val="24"/>
              </w:rPr>
              <w:br/>
              <w:t xml:space="preserve"> периода</w:t>
            </w:r>
          </w:p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(2016)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2020</w:t>
            </w:r>
          </w:p>
        </w:tc>
      </w:tr>
    </w:tbl>
    <w:p w:rsidR="00602A7D" w:rsidRPr="00602A7D" w:rsidRDefault="00602A7D" w:rsidP="00602A7D">
      <w:pPr>
        <w:widowControl/>
        <w:autoSpaceDE/>
        <w:autoSpaceDN/>
        <w:adjustRightInd/>
        <w:rPr>
          <w:sz w:val="2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6"/>
        <w:gridCol w:w="2358"/>
        <w:gridCol w:w="1805"/>
        <w:gridCol w:w="1411"/>
        <w:gridCol w:w="1528"/>
        <w:gridCol w:w="1426"/>
        <w:gridCol w:w="1190"/>
        <w:gridCol w:w="1112"/>
        <w:gridCol w:w="1112"/>
        <w:gridCol w:w="1112"/>
      </w:tblGrid>
      <w:tr w:rsidR="00602A7D" w:rsidRPr="00602A7D" w:rsidTr="00602A7D">
        <w:trPr>
          <w:tblHeader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10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7F79CC" w:rsidP="00602A7D">
            <w:pPr>
              <w:widowControl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Муниципальная</w:t>
            </w:r>
            <w:r w:rsidR="00602A7D" w:rsidRPr="00602A7D">
              <w:rPr>
                <w:spacing w:val="-8"/>
                <w:sz w:val="24"/>
                <w:szCs w:val="24"/>
              </w:rPr>
              <w:t xml:space="preserve"> </w:t>
            </w:r>
            <w:r w:rsidR="00602A7D" w:rsidRPr="00602A7D">
              <w:rPr>
                <w:sz w:val="24"/>
                <w:szCs w:val="24"/>
              </w:rPr>
              <w:t xml:space="preserve"> </w:t>
            </w:r>
            <w:r w:rsidR="00602A7D" w:rsidRPr="00602A7D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D" w:rsidRPr="00602A7D" w:rsidRDefault="00602A7D" w:rsidP="00602A7D">
            <w:pPr>
              <w:widowControl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«Защита населения и территории от чрез</w:t>
            </w:r>
            <w:r w:rsidRPr="00602A7D">
              <w:rPr>
                <w:sz w:val="24"/>
                <w:szCs w:val="24"/>
              </w:rPr>
              <w:softHyphen/>
              <w:t>вычайных ситуаций, обеспечение пожар</w:t>
            </w:r>
            <w:r w:rsidRPr="00602A7D">
              <w:rPr>
                <w:sz w:val="24"/>
                <w:szCs w:val="24"/>
              </w:rPr>
              <w:softHyphen/>
              <w:t>ной безопасности и безопасности людей на водных объектах»</w:t>
            </w:r>
          </w:p>
          <w:p w:rsidR="00602A7D" w:rsidRPr="00602A7D" w:rsidRDefault="00602A7D" w:rsidP="00602A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7F79CC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10</w:t>
            </w:r>
            <w:bookmarkStart w:id="0" w:name="_GoBack"/>
            <w:r>
              <w:rPr>
                <w:sz w:val="24"/>
                <w:szCs w:val="24"/>
              </w:rPr>
              <w:t>,</w:t>
            </w:r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17,0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  <w:r w:rsidRPr="00602A7D">
              <w:rPr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«Пожарная безопасность</w:t>
            </w:r>
            <w:r>
              <w:rPr>
                <w:sz w:val="24"/>
                <w:szCs w:val="24"/>
              </w:rPr>
              <w:t xml:space="preserve"> и </w:t>
            </w:r>
            <w:r w:rsidRPr="00602A7D">
              <w:rPr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pageBreakBefore/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  <w:r w:rsidRPr="00602A7D">
              <w:rPr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02A7D" w:rsidRPr="00602A7D" w:rsidTr="00602A7D">
        <w:trPr>
          <w:jc w:val="center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jc w:val="center"/>
              <w:rPr>
                <w:sz w:val="24"/>
                <w:szCs w:val="24"/>
              </w:rPr>
            </w:pPr>
            <w:r w:rsidRPr="00602A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D" w:rsidRPr="00602A7D" w:rsidRDefault="00602A7D" w:rsidP="00602A7D">
            <w:pPr>
              <w:widowControl/>
              <w:autoSpaceDE/>
              <w:autoSpaceDN/>
              <w:adjustRightInd/>
              <w:jc w:val="center"/>
            </w:pPr>
            <w:r w:rsidRPr="00602A7D">
              <w:rPr>
                <w:sz w:val="24"/>
                <w:szCs w:val="24"/>
              </w:rPr>
              <w:t>–</w:t>
            </w:r>
          </w:p>
        </w:tc>
      </w:tr>
    </w:tbl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2006E" w:rsidRPr="0002006E" w:rsidTr="007F79CC">
        <w:trPr>
          <w:jc w:val="center"/>
        </w:trPr>
        <w:tc>
          <w:tcPr>
            <w:tcW w:w="4928" w:type="dxa"/>
          </w:tcPr>
          <w:p w:rsidR="0002006E" w:rsidRPr="0002006E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02006E" w:rsidRPr="0002006E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02006E" w:rsidRPr="0002006E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  <w:p w:rsidR="0002006E" w:rsidRPr="0002006E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</w:p>
          <w:p w:rsidR="0002006E" w:rsidRPr="0002006E" w:rsidRDefault="0002006E" w:rsidP="007F79CC">
            <w:pPr>
              <w:ind w:left="901"/>
              <w:jc w:val="center"/>
              <w:rPr>
                <w:sz w:val="24"/>
                <w:szCs w:val="24"/>
              </w:rPr>
            </w:pPr>
            <w:r w:rsidRPr="0002006E">
              <w:rPr>
                <w:sz w:val="24"/>
                <w:szCs w:val="24"/>
              </w:rPr>
              <w:t>Приложение № 4</w:t>
            </w:r>
          </w:p>
          <w:p w:rsidR="0002006E" w:rsidRPr="0002006E" w:rsidRDefault="0002006E" w:rsidP="007F79CC">
            <w:pPr>
              <w:ind w:left="901"/>
              <w:jc w:val="center"/>
              <w:rPr>
                <w:bCs/>
                <w:sz w:val="24"/>
                <w:szCs w:val="24"/>
              </w:rPr>
            </w:pPr>
            <w:r w:rsidRPr="0002006E">
              <w:rPr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02006E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02006E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2006E" w:rsidRPr="00281EBF" w:rsidRDefault="0002006E" w:rsidP="0002006E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</w:p>
    <w:p w:rsidR="0002006E" w:rsidRPr="00281EBF" w:rsidRDefault="0002006E" w:rsidP="0002006E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281EBF">
        <w:rPr>
          <w:bCs/>
          <w:sz w:val="24"/>
          <w:szCs w:val="24"/>
        </w:rPr>
        <w:t>СВЕДЕНИЯ</w:t>
      </w:r>
      <w:r w:rsidRPr="00281EBF">
        <w:rPr>
          <w:bCs/>
          <w:sz w:val="24"/>
          <w:szCs w:val="24"/>
        </w:rPr>
        <w:br/>
        <w:t xml:space="preserve"> о показателях (индикаторах) </w:t>
      </w:r>
      <w:r w:rsidRPr="0002006E">
        <w:rPr>
          <w:bCs/>
          <w:sz w:val="24"/>
          <w:szCs w:val="24"/>
        </w:rPr>
        <w:t>муниципальной</w:t>
      </w:r>
      <w:r w:rsidRPr="00281EBF">
        <w:rPr>
          <w:bCs/>
          <w:sz w:val="24"/>
          <w:szCs w:val="24"/>
        </w:rPr>
        <w:t xml:space="preserve"> программы</w:t>
      </w:r>
      <w:r w:rsidRPr="00281EBF">
        <w:rPr>
          <w:sz w:val="24"/>
          <w:szCs w:val="24"/>
        </w:rPr>
        <w:t xml:space="preserve"> </w:t>
      </w:r>
      <w:proofErr w:type="spellStart"/>
      <w:r w:rsidRPr="0002006E">
        <w:rPr>
          <w:sz w:val="24"/>
          <w:szCs w:val="24"/>
        </w:rPr>
        <w:t>Верхнесеребряковского</w:t>
      </w:r>
      <w:proofErr w:type="spellEnd"/>
      <w:r w:rsidRPr="0002006E">
        <w:rPr>
          <w:sz w:val="24"/>
          <w:szCs w:val="24"/>
        </w:rPr>
        <w:t xml:space="preserve"> сельского поселения</w:t>
      </w:r>
      <w:r w:rsidRPr="00281EBF">
        <w:rPr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и ее</w:t>
      </w:r>
      <w:r w:rsidRPr="00281EBF">
        <w:rPr>
          <w:bCs/>
          <w:sz w:val="24"/>
          <w:szCs w:val="24"/>
        </w:rPr>
        <w:t xml:space="preserve"> подпрограмм и их значениях</w:t>
      </w:r>
    </w:p>
    <w:p w:rsidR="0002006E" w:rsidRPr="00281EBF" w:rsidRDefault="0002006E" w:rsidP="0002006E">
      <w:pPr>
        <w:widowControl/>
        <w:autoSpaceDE/>
        <w:autoSpaceDN/>
        <w:adjustRightInd/>
        <w:rPr>
          <w:bCs/>
          <w:sz w:val="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04"/>
        <w:gridCol w:w="1485"/>
        <w:gridCol w:w="1119"/>
        <w:gridCol w:w="1120"/>
        <w:gridCol w:w="1140"/>
        <w:gridCol w:w="1140"/>
        <w:gridCol w:w="1140"/>
        <w:gridCol w:w="1140"/>
        <w:gridCol w:w="1140"/>
        <w:gridCol w:w="1141"/>
        <w:gridCol w:w="1141"/>
      </w:tblGrid>
      <w:tr w:rsidR="0002006E" w:rsidRPr="00281EBF" w:rsidTr="007F79C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jc w:val="center"/>
              <w:outlineLvl w:val="1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№</w:t>
            </w:r>
          </w:p>
          <w:p w:rsidR="0002006E" w:rsidRPr="00281EBF" w:rsidRDefault="0002006E" w:rsidP="007F79CC">
            <w:pPr>
              <w:widowControl/>
              <w:jc w:val="center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281EBF">
              <w:rPr>
                <w:bCs/>
                <w:sz w:val="24"/>
                <w:szCs w:val="24"/>
              </w:rPr>
              <w:t>п</w:t>
            </w:r>
            <w:proofErr w:type="gramEnd"/>
            <w:r w:rsidRPr="00281EB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 xml:space="preserve">Наименование </w:t>
            </w:r>
            <w:r w:rsidRPr="00281EBF">
              <w:rPr>
                <w:bCs/>
                <w:sz w:val="24"/>
                <w:szCs w:val="24"/>
              </w:rPr>
              <w:br/>
              <w:t xml:space="preserve"> показателя</w:t>
            </w:r>
          </w:p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02006E" w:rsidRPr="00281EBF" w:rsidTr="007F7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2020</w:t>
            </w:r>
          </w:p>
        </w:tc>
      </w:tr>
    </w:tbl>
    <w:p w:rsidR="0002006E" w:rsidRPr="00281EBF" w:rsidRDefault="0002006E" w:rsidP="0002006E">
      <w:pPr>
        <w:widowControl/>
        <w:autoSpaceDE/>
        <w:autoSpaceDN/>
        <w:adjustRightInd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90"/>
        <w:gridCol w:w="1384"/>
        <w:gridCol w:w="790"/>
        <w:gridCol w:w="872"/>
        <w:gridCol w:w="882"/>
        <w:gridCol w:w="882"/>
        <w:gridCol w:w="882"/>
        <w:gridCol w:w="882"/>
        <w:gridCol w:w="882"/>
        <w:gridCol w:w="882"/>
        <w:gridCol w:w="882"/>
      </w:tblGrid>
      <w:tr w:rsidR="0002006E" w:rsidRPr="00281EBF" w:rsidTr="007F79CC">
        <w:trPr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12</w:t>
            </w:r>
          </w:p>
        </w:tc>
      </w:tr>
      <w:tr w:rsidR="0002006E" w:rsidRPr="00281EBF" w:rsidTr="007F79CC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</w:t>
            </w:r>
            <w:r w:rsidRPr="00281EBF">
              <w:rPr>
                <w:bCs/>
                <w:sz w:val="24"/>
                <w:szCs w:val="24"/>
              </w:rPr>
              <w:t xml:space="preserve"> программа</w:t>
            </w:r>
          </w:p>
        </w:tc>
      </w:tr>
      <w:tr w:rsidR="0002006E" w:rsidRPr="00281EBF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</w:tr>
      <w:tr w:rsidR="0002006E" w:rsidRPr="00281EBF" w:rsidTr="007F79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E" w:rsidRPr="00281EBF" w:rsidRDefault="0002006E" w:rsidP="007F79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E" w:rsidRPr="00281EBF" w:rsidRDefault="0002006E" w:rsidP="007F79CC">
            <w:pPr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Охват населения, опо</w:t>
            </w:r>
            <w:r w:rsidRPr="00281EBF">
              <w:rPr>
                <w:bCs/>
                <w:sz w:val="24"/>
                <w:szCs w:val="24"/>
              </w:rPr>
              <w:softHyphen/>
              <w:t>вещаемого системой опове</w:t>
            </w:r>
            <w:r w:rsidRPr="00281EBF">
              <w:rPr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spacing w:line="220" w:lineRule="auto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02006E" w:rsidRPr="00281EBF" w:rsidTr="007F79CC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Подпрограмма «Пожарная безопасность</w:t>
            </w:r>
            <w:r>
              <w:rPr>
                <w:bCs/>
                <w:sz w:val="24"/>
                <w:szCs w:val="24"/>
              </w:rPr>
              <w:t xml:space="preserve"> и о</w:t>
            </w:r>
            <w:r w:rsidRPr="00281EBF">
              <w:rPr>
                <w:bCs/>
                <w:sz w:val="24"/>
                <w:szCs w:val="24"/>
              </w:rPr>
              <w:t>беспечение безопасности на воде»</w:t>
            </w:r>
          </w:p>
        </w:tc>
      </w:tr>
      <w:tr w:rsidR="0002006E" w:rsidRPr="00281EBF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количество людей,  которым оказана помощь при пожарах, чрезвычайных ситуациях и происшествиях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человек</w:t>
            </w:r>
          </w:p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2006E" w:rsidRPr="00281EBF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количество чрезвычайных ситуаций на территории поселения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человек</w:t>
            </w:r>
          </w:p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2006E" w:rsidRPr="00281EBF" w:rsidTr="007F79CC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Подпрограмма «Защита от чрезвычайных ситуаций»</w:t>
            </w:r>
          </w:p>
        </w:tc>
      </w:tr>
      <w:tr w:rsidR="0002006E" w:rsidRPr="00281EBF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единиц</w:t>
            </w:r>
          </w:p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81E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2006E" w:rsidRPr="00281EBF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t>Количество спасен</w:t>
            </w:r>
            <w:r w:rsidRPr="00281EBF">
              <w:rPr>
                <w:bCs/>
                <w:sz w:val="24"/>
                <w:szCs w:val="24"/>
              </w:rPr>
              <w:softHyphen/>
              <w:t>ных людей и людей, которым оказана экс</w:t>
            </w:r>
            <w:r w:rsidRPr="00281EBF">
              <w:rPr>
                <w:bCs/>
                <w:sz w:val="24"/>
                <w:szCs w:val="24"/>
              </w:rPr>
              <w:softHyphen/>
              <w:t xml:space="preserve">тренная помощь при </w:t>
            </w:r>
            <w:r w:rsidRPr="00281EBF">
              <w:rPr>
                <w:bCs/>
                <w:sz w:val="24"/>
                <w:szCs w:val="24"/>
              </w:rPr>
              <w:lastRenderedPageBreak/>
              <w:t>чрезвычайных ситуа</w:t>
            </w:r>
            <w:r w:rsidRPr="00281EBF">
              <w:rPr>
                <w:bCs/>
                <w:sz w:val="24"/>
                <w:szCs w:val="24"/>
              </w:rPr>
              <w:softHyphen/>
              <w:t>циях и происшествиях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81EBF">
              <w:rPr>
                <w:bCs/>
                <w:sz w:val="24"/>
                <w:szCs w:val="24"/>
              </w:rPr>
              <w:lastRenderedPageBreak/>
              <w:t>человек</w:t>
            </w:r>
          </w:p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6E" w:rsidRPr="00281EBF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</w:tr>
      <w:tr w:rsidR="0002006E" w:rsidRPr="00464547" w:rsidTr="007F79C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464547">
              <w:rPr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  <w:r w:rsidRPr="00464547">
              <w:rPr>
                <w:bCs/>
                <w:sz w:val="24"/>
                <w:szCs w:val="24"/>
              </w:rPr>
              <w:t>охват населения системой оповещения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E" w:rsidRPr="00464547" w:rsidRDefault="0002006E" w:rsidP="007F79CC">
            <w:pPr>
              <w:widowControl/>
              <w:autoSpaceDE/>
              <w:autoSpaceDN/>
              <w:adjustRightInd/>
              <w:spacing w:line="220" w:lineRule="auto"/>
              <w:rPr>
                <w:bCs/>
                <w:sz w:val="24"/>
                <w:szCs w:val="24"/>
              </w:rPr>
            </w:pPr>
          </w:p>
        </w:tc>
      </w:tr>
    </w:tbl>
    <w:p w:rsidR="0002006E" w:rsidRPr="00281EBF" w:rsidRDefault="0002006E" w:rsidP="0002006E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02006E" w:rsidRDefault="0002006E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464547" w:rsidRDefault="00464547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602A7D" w:rsidRDefault="00602A7D" w:rsidP="00EE2672">
      <w:pPr>
        <w:widowControl/>
        <w:autoSpaceDE/>
        <w:autoSpaceDN/>
        <w:adjustRightInd/>
        <w:ind w:left="10206"/>
        <w:jc w:val="center"/>
        <w:rPr>
          <w:sz w:val="24"/>
          <w:szCs w:val="24"/>
        </w:rPr>
      </w:pPr>
    </w:p>
    <w:p w:rsidR="0082106F" w:rsidRDefault="0082106F" w:rsidP="0002006E">
      <w:pPr>
        <w:widowControl/>
        <w:autoSpaceDE/>
        <w:autoSpaceDN/>
        <w:adjustRightInd/>
        <w:spacing w:line="208" w:lineRule="auto"/>
        <w:sectPr w:rsidR="0082106F" w:rsidSect="00BB0B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</w:t>
      </w:r>
    </w:p>
    <w:p w:rsidR="00EB0F53" w:rsidRDefault="00EB0F53" w:rsidP="00EB0F53">
      <w:pPr>
        <w:jc w:val="right"/>
        <w:outlineLvl w:val="2"/>
        <w:rPr>
          <w:sz w:val="24"/>
          <w:szCs w:val="24"/>
        </w:rPr>
      </w:pPr>
    </w:p>
    <w:p w:rsidR="0002006E" w:rsidRPr="00EB0F53" w:rsidRDefault="0002006E" w:rsidP="00EB0F53">
      <w:pPr>
        <w:jc w:val="right"/>
        <w:outlineLvl w:val="2"/>
        <w:rPr>
          <w:sz w:val="24"/>
          <w:szCs w:val="24"/>
        </w:rPr>
      </w:pPr>
    </w:p>
    <w:p w:rsidR="00EB0F53" w:rsidRPr="00060B3B" w:rsidRDefault="00EB0F53" w:rsidP="00EB0F53">
      <w:pPr>
        <w:shd w:val="clear" w:color="auto" w:fill="FFFFFF"/>
        <w:tabs>
          <w:tab w:val="left" w:pos="998"/>
        </w:tabs>
        <w:spacing w:after="6586" w:line="322" w:lineRule="exact"/>
        <w:ind w:right="523"/>
        <w:jc w:val="both"/>
        <w:rPr>
          <w:spacing w:val="-1"/>
          <w:sz w:val="28"/>
          <w:szCs w:val="28"/>
        </w:rPr>
      </w:pPr>
    </w:p>
    <w:p w:rsidR="00060B3B" w:rsidRDefault="00060B3B"/>
    <w:p w:rsidR="00EB0F53" w:rsidRDefault="00EB0F53">
      <w:pPr>
        <w:sectPr w:rsidR="00EB0F53" w:rsidSect="00EB0F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0B3B" w:rsidRDefault="00060B3B" w:rsidP="006878DC">
      <w:pPr>
        <w:jc w:val="right"/>
        <w:outlineLvl w:val="2"/>
      </w:pPr>
    </w:p>
    <w:sectPr w:rsidR="00060B3B" w:rsidSect="00EB0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B04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01905E8"/>
    <w:multiLevelType w:val="singleLevel"/>
    <w:tmpl w:val="8414588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E324A01"/>
    <w:multiLevelType w:val="hybridMultilevel"/>
    <w:tmpl w:val="7D4C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C75C4"/>
    <w:multiLevelType w:val="hybridMultilevel"/>
    <w:tmpl w:val="396C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692C"/>
    <w:multiLevelType w:val="singleLevel"/>
    <w:tmpl w:val="0F10412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B"/>
    <w:rsid w:val="0002006E"/>
    <w:rsid w:val="00025E77"/>
    <w:rsid w:val="0003113C"/>
    <w:rsid w:val="00060B3B"/>
    <w:rsid w:val="000664D3"/>
    <w:rsid w:val="00090726"/>
    <w:rsid w:val="000E24C4"/>
    <w:rsid w:val="0011065D"/>
    <w:rsid w:val="00236569"/>
    <w:rsid w:val="00281EBF"/>
    <w:rsid w:val="002F490E"/>
    <w:rsid w:val="00464547"/>
    <w:rsid w:val="004B545D"/>
    <w:rsid w:val="00542DE7"/>
    <w:rsid w:val="00545CD9"/>
    <w:rsid w:val="005802A1"/>
    <w:rsid w:val="00602A7D"/>
    <w:rsid w:val="0067341C"/>
    <w:rsid w:val="006878DC"/>
    <w:rsid w:val="00695E4B"/>
    <w:rsid w:val="006F5AD8"/>
    <w:rsid w:val="00701DC4"/>
    <w:rsid w:val="00711E4D"/>
    <w:rsid w:val="00773804"/>
    <w:rsid w:val="007C4DC1"/>
    <w:rsid w:val="007C5389"/>
    <w:rsid w:val="007F79CC"/>
    <w:rsid w:val="0082106F"/>
    <w:rsid w:val="00855D88"/>
    <w:rsid w:val="00980A63"/>
    <w:rsid w:val="00A55D01"/>
    <w:rsid w:val="00AC54FF"/>
    <w:rsid w:val="00B363CF"/>
    <w:rsid w:val="00B42FA1"/>
    <w:rsid w:val="00BB0BE5"/>
    <w:rsid w:val="00BB13F0"/>
    <w:rsid w:val="00BB36E9"/>
    <w:rsid w:val="00C85846"/>
    <w:rsid w:val="00C86A30"/>
    <w:rsid w:val="00DC5A10"/>
    <w:rsid w:val="00E11B8E"/>
    <w:rsid w:val="00E45F4E"/>
    <w:rsid w:val="00E84B45"/>
    <w:rsid w:val="00EA0637"/>
    <w:rsid w:val="00EB0F53"/>
    <w:rsid w:val="00EE2672"/>
    <w:rsid w:val="00F22ED2"/>
    <w:rsid w:val="00FB1EA2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5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695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5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695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27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2013-10-15T11:09:00Z</dcterms:created>
  <dcterms:modified xsi:type="dcterms:W3CDTF">2013-10-28T08:52:00Z</dcterms:modified>
</cp:coreProperties>
</file>