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8ED" w:rsidRPr="00C34107" w:rsidRDefault="005515E5" w:rsidP="004238ED">
      <w:pPr>
        <w:jc w:val="center"/>
      </w:pPr>
      <w:r>
        <w:rPr>
          <w:noProof/>
        </w:rPr>
        <w:drawing>
          <wp:inline distT="0" distB="0" distL="0" distR="0" wp14:anchorId="0F08B118">
            <wp:extent cx="676275" cy="695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695325"/>
                    </a:xfrm>
                    <a:prstGeom prst="rect">
                      <a:avLst/>
                    </a:prstGeom>
                    <a:noFill/>
                  </pic:spPr>
                </pic:pic>
              </a:graphicData>
            </a:graphic>
          </wp:inline>
        </w:drawing>
      </w:r>
    </w:p>
    <w:p w:rsidR="00633D6A" w:rsidRPr="00633D6A" w:rsidRDefault="00633D6A" w:rsidP="00633D6A">
      <w:pPr>
        <w:autoSpaceDE w:val="0"/>
        <w:autoSpaceDN w:val="0"/>
        <w:adjustRightInd w:val="0"/>
        <w:jc w:val="center"/>
        <w:rPr>
          <w:sz w:val="28"/>
          <w:szCs w:val="28"/>
        </w:rPr>
      </w:pPr>
      <w:r w:rsidRPr="00633D6A">
        <w:rPr>
          <w:sz w:val="28"/>
          <w:szCs w:val="28"/>
        </w:rPr>
        <w:t>РОССИЙСКАЯ ФЕДЕРАЦИЯ</w:t>
      </w:r>
    </w:p>
    <w:p w:rsidR="00633D6A" w:rsidRPr="00633D6A" w:rsidRDefault="00633D6A" w:rsidP="00633D6A">
      <w:pPr>
        <w:autoSpaceDE w:val="0"/>
        <w:autoSpaceDN w:val="0"/>
        <w:adjustRightInd w:val="0"/>
        <w:jc w:val="center"/>
        <w:rPr>
          <w:sz w:val="28"/>
          <w:szCs w:val="28"/>
        </w:rPr>
      </w:pPr>
      <w:r w:rsidRPr="00633D6A">
        <w:rPr>
          <w:sz w:val="28"/>
          <w:szCs w:val="28"/>
        </w:rPr>
        <w:t>РОСТОВСКАЯ ОБЛАСТЬ</w:t>
      </w:r>
    </w:p>
    <w:p w:rsidR="00633D6A" w:rsidRPr="00633D6A" w:rsidRDefault="00633D6A" w:rsidP="00633D6A">
      <w:pPr>
        <w:jc w:val="center"/>
        <w:rPr>
          <w:sz w:val="28"/>
          <w:szCs w:val="28"/>
        </w:rPr>
      </w:pPr>
      <w:r w:rsidRPr="00633D6A">
        <w:rPr>
          <w:sz w:val="28"/>
          <w:szCs w:val="28"/>
        </w:rPr>
        <w:t>ЗИМОВНИКОВСКИЙ  РАЙОН</w:t>
      </w:r>
    </w:p>
    <w:p w:rsidR="00633D6A" w:rsidRPr="00633D6A" w:rsidRDefault="00633D6A" w:rsidP="00633D6A">
      <w:pPr>
        <w:jc w:val="center"/>
        <w:rPr>
          <w:sz w:val="28"/>
          <w:szCs w:val="28"/>
        </w:rPr>
      </w:pPr>
      <w:r w:rsidRPr="00633D6A">
        <w:rPr>
          <w:sz w:val="28"/>
          <w:szCs w:val="28"/>
        </w:rPr>
        <w:t>АДМИНИСТРАЦИЯ ВЕРХНЕСЕРЕБРЯКОВСКОГО</w:t>
      </w:r>
    </w:p>
    <w:p w:rsidR="00633D6A" w:rsidRPr="00633D6A" w:rsidRDefault="00633D6A" w:rsidP="00633D6A">
      <w:pPr>
        <w:jc w:val="center"/>
        <w:rPr>
          <w:sz w:val="28"/>
          <w:szCs w:val="28"/>
        </w:rPr>
      </w:pPr>
      <w:r w:rsidRPr="00633D6A">
        <w:rPr>
          <w:sz w:val="28"/>
          <w:szCs w:val="28"/>
        </w:rPr>
        <w:t>СЕЛЬСКОГО ПОСЕЛЕНИЯ</w:t>
      </w:r>
    </w:p>
    <w:p w:rsidR="00633D6A" w:rsidRPr="00633D6A" w:rsidRDefault="00633D6A" w:rsidP="00633D6A">
      <w:pPr>
        <w:jc w:val="center"/>
        <w:rPr>
          <w:sz w:val="28"/>
          <w:szCs w:val="28"/>
        </w:rPr>
      </w:pPr>
    </w:p>
    <w:p w:rsidR="00633D6A" w:rsidRPr="00633D6A" w:rsidRDefault="00633D6A" w:rsidP="00633D6A">
      <w:pPr>
        <w:jc w:val="center"/>
        <w:rPr>
          <w:sz w:val="28"/>
          <w:szCs w:val="28"/>
        </w:rPr>
      </w:pPr>
      <w:r w:rsidRPr="00633D6A">
        <w:rPr>
          <w:sz w:val="28"/>
          <w:szCs w:val="28"/>
        </w:rPr>
        <w:t xml:space="preserve">ПОСТАНОВЛЕНИЕ                                                                                                    </w:t>
      </w:r>
    </w:p>
    <w:p w:rsidR="00633D6A" w:rsidRPr="00633D6A" w:rsidRDefault="00633D6A" w:rsidP="00633D6A">
      <w:pPr>
        <w:jc w:val="center"/>
        <w:rPr>
          <w:sz w:val="28"/>
          <w:szCs w:val="28"/>
        </w:rPr>
      </w:pPr>
      <w:r w:rsidRPr="00633D6A">
        <w:rPr>
          <w:sz w:val="28"/>
          <w:szCs w:val="28"/>
        </w:rPr>
        <w:t xml:space="preserve">№ </w:t>
      </w:r>
      <w:r w:rsidR="00A92A5E">
        <w:rPr>
          <w:sz w:val="28"/>
          <w:szCs w:val="28"/>
        </w:rPr>
        <w:t>116</w:t>
      </w:r>
    </w:p>
    <w:p w:rsidR="00633D6A" w:rsidRPr="00633D6A" w:rsidRDefault="00633D6A" w:rsidP="00633D6A">
      <w:pPr>
        <w:ind w:firstLine="567"/>
        <w:rPr>
          <w:sz w:val="28"/>
          <w:szCs w:val="28"/>
          <w:u w:val="single"/>
        </w:rPr>
      </w:pPr>
      <w:r w:rsidRPr="00633D6A">
        <w:t xml:space="preserve"> </w:t>
      </w:r>
      <w:r w:rsidRPr="00633D6A">
        <w:rPr>
          <w:sz w:val="28"/>
          <w:szCs w:val="28"/>
        </w:rPr>
        <w:t xml:space="preserve">   от </w:t>
      </w:r>
      <w:r w:rsidR="00924EFB">
        <w:rPr>
          <w:sz w:val="28"/>
          <w:szCs w:val="28"/>
        </w:rPr>
        <w:t>03</w:t>
      </w:r>
      <w:r w:rsidRPr="00633D6A">
        <w:rPr>
          <w:sz w:val="28"/>
          <w:szCs w:val="28"/>
        </w:rPr>
        <w:t>.0</w:t>
      </w:r>
      <w:r w:rsidR="00A92A5E">
        <w:rPr>
          <w:sz w:val="28"/>
          <w:szCs w:val="28"/>
        </w:rPr>
        <w:t>6</w:t>
      </w:r>
      <w:r w:rsidRPr="00633D6A">
        <w:rPr>
          <w:sz w:val="28"/>
          <w:szCs w:val="28"/>
        </w:rPr>
        <w:t>.</w:t>
      </w:r>
      <w:r>
        <w:rPr>
          <w:sz w:val="28"/>
          <w:szCs w:val="28"/>
        </w:rPr>
        <w:t>2022</w:t>
      </w:r>
      <w:r w:rsidRPr="00633D6A">
        <w:rPr>
          <w:sz w:val="28"/>
          <w:szCs w:val="28"/>
        </w:rPr>
        <w:t xml:space="preserve">                                                         </w:t>
      </w:r>
      <w:r>
        <w:rPr>
          <w:sz w:val="28"/>
          <w:szCs w:val="28"/>
        </w:rPr>
        <w:t xml:space="preserve">          </w:t>
      </w:r>
      <w:r w:rsidRPr="00633D6A">
        <w:rPr>
          <w:sz w:val="28"/>
          <w:szCs w:val="28"/>
        </w:rPr>
        <w:t>сл.Верхнесеребряковка</w:t>
      </w:r>
    </w:p>
    <w:p w:rsidR="00633D6A" w:rsidRPr="00633D6A" w:rsidRDefault="00633D6A" w:rsidP="00633D6A">
      <w:pPr>
        <w:ind w:firstLine="567"/>
        <w:rPr>
          <w:sz w:val="28"/>
          <w:szCs w:val="28"/>
        </w:rPr>
      </w:pPr>
    </w:p>
    <w:p w:rsidR="004238ED" w:rsidRDefault="004238ED" w:rsidP="004238ED">
      <w:pPr>
        <w:rPr>
          <w:sz w:val="28"/>
          <w:szCs w:val="28"/>
        </w:rPr>
      </w:pPr>
    </w:p>
    <w:tbl>
      <w:tblPr>
        <w:tblW w:w="10660" w:type="dxa"/>
        <w:tblInd w:w="-176" w:type="dxa"/>
        <w:tblLayout w:type="fixed"/>
        <w:tblLook w:val="0000" w:firstRow="0" w:lastRow="0" w:firstColumn="0" w:lastColumn="0" w:noHBand="0" w:noVBand="0"/>
      </w:tblPr>
      <w:tblGrid>
        <w:gridCol w:w="10660"/>
      </w:tblGrid>
      <w:tr w:rsidR="004238ED" w:rsidTr="00AD0FEF">
        <w:trPr>
          <w:trHeight w:val="1321"/>
        </w:trPr>
        <w:tc>
          <w:tcPr>
            <w:tcW w:w="10660" w:type="dxa"/>
          </w:tcPr>
          <w:p w:rsidR="007E4C41" w:rsidRPr="00F83BAA" w:rsidRDefault="007E4C41" w:rsidP="007E4C41">
            <w:pPr>
              <w:pStyle w:val="ConsPlusTitle"/>
              <w:rPr>
                <w:rFonts w:ascii="Times New Roman" w:hAnsi="Times New Roman" w:cs="Times New Roman"/>
                <w:b w:val="0"/>
                <w:sz w:val="28"/>
                <w:szCs w:val="28"/>
              </w:rPr>
            </w:pPr>
            <w:r w:rsidRPr="00F83BAA">
              <w:rPr>
                <w:rFonts w:ascii="Times New Roman" w:hAnsi="Times New Roman" w:cs="Times New Roman"/>
                <w:b w:val="0"/>
                <w:sz w:val="28"/>
                <w:szCs w:val="28"/>
              </w:rPr>
              <w:t xml:space="preserve">Об утверждении общих </w:t>
            </w:r>
            <w:r>
              <w:rPr>
                <w:rFonts w:ascii="Times New Roman" w:hAnsi="Times New Roman" w:cs="Times New Roman"/>
                <w:b w:val="0"/>
                <w:sz w:val="28"/>
                <w:szCs w:val="28"/>
              </w:rPr>
              <w:t xml:space="preserve">требований </w:t>
            </w:r>
            <w:proofErr w:type="gramStart"/>
            <w:r>
              <w:rPr>
                <w:rFonts w:ascii="Times New Roman" w:hAnsi="Times New Roman" w:cs="Times New Roman"/>
                <w:b w:val="0"/>
                <w:sz w:val="28"/>
                <w:szCs w:val="28"/>
              </w:rPr>
              <w:t>к</w:t>
            </w:r>
            <w:proofErr w:type="gramEnd"/>
          </w:p>
          <w:p w:rsidR="007E4C41" w:rsidRPr="00F83BAA" w:rsidRDefault="007E4C41" w:rsidP="007E4C41">
            <w:pPr>
              <w:pStyle w:val="ConsPlusTitle"/>
              <w:rPr>
                <w:rFonts w:ascii="Times New Roman" w:hAnsi="Times New Roman" w:cs="Times New Roman"/>
                <w:b w:val="0"/>
                <w:sz w:val="28"/>
                <w:szCs w:val="28"/>
              </w:rPr>
            </w:pPr>
            <w:r w:rsidRPr="00F83BAA">
              <w:rPr>
                <w:rFonts w:ascii="Times New Roman" w:hAnsi="Times New Roman" w:cs="Times New Roman"/>
                <w:b w:val="0"/>
                <w:sz w:val="28"/>
                <w:szCs w:val="28"/>
              </w:rPr>
              <w:t>порядк</w:t>
            </w:r>
            <w:r>
              <w:rPr>
                <w:rFonts w:ascii="Times New Roman" w:hAnsi="Times New Roman" w:cs="Times New Roman"/>
                <w:b w:val="0"/>
                <w:sz w:val="28"/>
                <w:szCs w:val="28"/>
              </w:rPr>
              <w:t>у</w:t>
            </w:r>
            <w:r w:rsidRPr="00F83BAA">
              <w:rPr>
                <w:rFonts w:ascii="Times New Roman" w:hAnsi="Times New Roman" w:cs="Times New Roman"/>
                <w:b w:val="0"/>
                <w:sz w:val="28"/>
                <w:szCs w:val="28"/>
              </w:rPr>
              <w:t xml:space="preserve"> составления, утверждения </w:t>
            </w:r>
          </w:p>
          <w:p w:rsidR="007E4C41" w:rsidRPr="00F83BAA" w:rsidRDefault="007E4C41" w:rsidP="007E4C41">
            <w:pPr>
              <w:pStyle w:val="ConsPlusTitle"/>
              <w:rPr>
                <w:rFonts w:ascii="Times New Roman" w:hAnsi="Times New Roman" w:cs="Times New Roman"/>
                <w:b w:val="0"/>
                <w:sz w:val="28"/>
                <w:szCs w:val="28"/>
              </w:rPr>
            </w:pPr>
            <w:r w:rsidRPr="00F83BAA">
              <w:rPr>
                <w:rFonts w:ascii="Times New Roman" w:hAnsi="Times New Roman" w:cs="Times New Roman"/>
                <w:b w:val="0"/>
                <w:sz w:val="28"/>
                <w:szCs w:val="28"/>
              </w:rPr>
              <w:t>и ведения бюджетных смет казенных учреждений</w:t>
            </w:r>
          </w:p>
          <w:p w:rsidR="004238ED" w:rsidRDefault="004238ED" w:rsidP="00AD0FEF">
            <w:pPr>
              <w:shd w:val="clear" w:color="auto" w:fill="FFFFFF"/>
              <w:spacing w:line="312" w:lineRule="exact"/>
              <w:rPr>
                <w:b/>
                <w:sz w:val="28"/>
              </w:rPr>
            </w:pPr>
          </w:p>
        </w:tc>
      </w:tr>
    </w:tbl>
    <w:p w:rsidR="004238ED" w:rsidRDefault="004238ED" w:rsidP="004238ED">
      <w:pPr>
        <w:jc w:val="both"/>
        <w:rPr>
          <w:rStyle w:val="131"/>
          <w:b w:val="0"/>
          <w:sz w:val="28"/>
          <w:szCs w:val="28"/>
        </w:rPr>
      </w:pPr>
      <w:r>
        <w:rPr>
          <w:rStyle w:val="131"/>
          <w:b w:val="0"/>
          <w:sz w:val="28"/>
          <w:szCs w:val="28"/>
        </w:rPr>
        <w:t xml:space="preserve">            </w:t>
      </w:r>
      <w:r w:rsidRPr="004238ED">
        <w:rPr>
          <w:rStyle w:val="131"/>
          <w:b w:val="0"/>
          <w:sz w:val="28"/>
          <w:szCs w:val="28"/>
        </w:rPr>
        <w:t>В соответствии со статьей 221 Бюджетного кодекса Российской Федерации, приказа Минфина от 14 февраля 2018г. № 26н «Об общих требованиях к порядку составления, утверждения и ведения бюджетных смет казенных учреждений»</w:t>
      </w:r>
    </w:p>
    <w:p w:rsidR="004238ED" w:rsidRPr="004238ED" w:rsidRDefault="004238ED" w:rsidP="004238ED">
      <w:pPr>
        <w:jc w:val="both"/>
        <w:rPr>
          <w:rStyle w:val="131"/>
          <w:b w:val="0"/>
          <w:sz w:val="28"/>
          <w:szCs w:val="28"/>
        </w:rPr>
      </w:pPr>
    </w:p>
    <w:p w:rsidR="004238ED" w:rsidRPr="00723CBC" w:rsidRDefault="006E5FE8" w:rsidP="004238ED">
      <w:pPr>
        <w:pStyle w:val="3"/>
        <w:tabs>
          <w:tab w:val="left" w:pos="5040"/>
        </w:tabs>
        <w:ind w:left="284" w:right="-1"/>
        <w:jc w:val="center"/>
        <w:rPr>
          <w:b/>
          <w:sz w:val="28"/>
          <w:szCs w:val="28"/>
        </w:rPr>
      </w:pPr>
      <w:proofErr w:type="gramStart"/>
      <w:r>
        <w:rPr>
          <w:b/>
          <w:sz w:val="28"/>
          <w:szCs w:val="28"/>
        </w:rPr>
        <w:t>П</w:t>
      </w:r>
      <w:proofErr w:type="gramEnd"/>
      <w:r>
        <w:rPr>
          <w:b/>
          <w:sz w:val="28"/>
          <w:szCs w:val="28"/>
        </w:rPr>
        <w:t xml:space="preserve"> </w:t>
      </w:r>
      <w:r w:rsidR="00633D6A">
        <w:rPr>
          <w:b/>
          <w:sz w:val="28"/>
          <w:szCs w:val="28"/>
        </w:rPr>
        <w:t>о</w:t>
      </w:r>
      <w:r>
        <w:rPr>
          <w:b/>
          <w:sz w:val="28"/>
          <w:szCs w:val="28"/>
        </w:rPr>
        <w:t xml:space="preserve"> </w:t>
      </w:r>
      <w:r w:rsidR="00633D6A">
        <w:rPr>
          <w:b/>
          <w:sz w:val="28"/>
          <w:szCs w:val="28"/>
        </w:rPr>
        <w:t>с</w:t>
      </w:r>
      <w:r>
        <w:rPr>
          <w:b/>
          <w:sz w:val="28"/>
          <w:szCs w:val="28"/>
        </w:rPr>
        <w:t xml:space="preserve"> </w:t>
      </w:r>
      <w:r w:rsidR="00633D6A">
        <w:rPr>
          <w:b/>
          <w:sz w:val="28"/>
          <w:szCs w:val="28"/>
        </w:rPr>
        <w:t>т</w:t>
      </w:r>
      <w:r>
        <w:rPr>
          <w:b/>
          <w:sz w:val="28"/>
          <w:szCs w:val="28"/>
        </w:rPr>
        <w:t xml:space="preserve"> </w:t>
      </w:r>
      <w:r w:rsidR="00633D6A">
        <w:rPr>
          <w:b/>
          <w:sz w:val="28"/>
          <w:szCs w:val="28"/>
        </w:rPr>
        <w:t>а</w:t>
      </w:r>
      <w:r>
        <w:rPr>
          <w:b/>
          <w:sz w:val="28"/>
          <w:szCs w:val="28"/>
        </w:rPr>
        <w:t xml:space="preserve"> </w:t>
      </w:r>
      <w:r w:rsidR="00633D6A">
        <w:rPr>
          <w:b/>
          <w:sz w:val="28"/>
          <w:szCs w:val="28"/>
        </w:rPr>
        <w:t>н</w:t>
      </w:r>
      <w:r>
        <w:rPr>
          <w:b/>
          <w:sz w:val="28"/>
          <w:szCs w:val="28"/>
        </w:rPr>
        <w:t xml:space="preserve"> </w:t>
      </w:r>
      <w:r w:rsidR="00633D6A">
        <w:rPr>
          <w:b/>
          <w:sz w:val="28"/>
          <w:szCs w:val="28"/>
        </w:rPr>
        <w:t>о</w:t>
      </w:r>
      <w:r>
        <w:rPr>
          <w:b/>
          <w:sz w:val="28"/>
          <w:szCs w:val="28"/>
        </w:rPr>
        <w:t xml:space="preserve"> </w:t>
      </w:r>
      <w:r w:rsidR="00633D6A">
        <w:rPr>
          <w:b/>
          <w:sz w:val="28"/>
          <w:szCs w:val="28"/>
        </w:rPr>
        <w:t>в</w:t>
      </w:r>
      <w:r>
        <w:rPr>
          <w:b/>
          <w:sz w:val="28"/>
          <w:szCs w:val="28"/>
        </w:rPr>
        <w:t xml:space="preserve"> </w:t>
      </w:r>
      <w:r w:rsidR="00633D6A">
        <w:rPr>
          <w:b/>
          <w:sz w:val="28"/>
          <w:szCs w:val="28"/>
        </w:rPr>
        <w:t>л</w:t>
      </w:r>
      <w:r>
        <w:rPr>
          <w:b/>
          <w:sz w:val="28"/>
          <w:szCs w:val="28"/>
        </w:rPr>
        <w:t xml:space="preserve"> </w:t>
      </w:r>
      <w:r w:rsidR="00633D6A">
        <w:rPr>
          <w:b/>
          <w:sz w:val="28"/>
          <w:szCs w:val="28"/>
        </w:rPr>
        <w:t>я</w:t>
      </w:r>
      <w:r>
        <w:rPr>
          <w:b/>
          <w:sz w:val="28"/>
          <w:szCs w:val="28"/>
        </w:rPr>
        <w:t xml:space="preserve"> </w:t>
      </w:r>
      <w:r w:rsidR="00633D6A">
        <w:rPr>
          <w:b/>
          <w:sz w:val="28"/>
          <w:szCs w:val="28"/>
        </w:rPr>
        <w:t>ю</w:t>
      </w:r>
      <w:r w:rsidR="004238ED" w:rsidRPr="00723CBC">
        <w:rPr>
          <w:b/>
          <w:sz w:val="28"/>
          <w:szCs w:val="28"/>
        </w:rPr>
        <w:t>:</w:t>
      </w:r>
    </w:p>
    <w:p w:rsidR="004238ED" w:rsidRDefault="007E4C41" w:rsidP="007E4C41">
      <w:pPr>
        <w:pStyle w:val="a3"/>
        <w:ind w:right="-2"/>
        <w:jc w:val="both"/>
        <w:rPr>
          <w:sz w:val="29"/>
          <w:szCs w:val="29"/>
          <w:shd w:val="clear" w:color="auto" w:fill="FFFFFF"/>
        </w:rPr>
      </w:pPr>
      <w:r>
        <w:rPr>
          <w:sz w:val="29"/>
          <w:szCs w:val="29"/>
          <w:shd w:val="clear" w:color="auto" w:fill="FFFFFF"/>
        </w:rPr>
        <w:t xml:space="preserve">         </w:t>
      </w:r>
      <w:r w:rsidR="004238ED" w:rsidRPr="004238ED">
        <w:rPr>
          <w:sz w:val="29"/>
          <w:szCs w:val="29"/>
          <w:shd w:val="clear" w:color="auto" w:fill="FFFFFF"/>
        </w:rPr>
        <w:t xml:space="preserve">1. Утвердить прилагаемые Общие требования к порядку составления, утверждения и ведения бюджетных смет </w:t>
      </w:r>
      <w:r>
        <w:rPr>
          <w:sz w:val="29"/>
          <w:szCs w:val="29"/>
          <w:shd w:val="clear" w:color="auto" w:fill="FFFFFF"/>
        </w:rPr>
        <w:t>казенных учреждений</w:t>
      </w:r>
      <w:r w:rsidR="004238ED" w:rsidRPr="004238ED">
        <w:rPr>
          <w:sz w:val="29"/>
          <w:szCs w:val="29"/>
          <w:shd w:val="clear" w:color="auto" w:fill="FFFFFF"/>
        </w:rPr>
        <w:t xml:space="preserve">, согласно приложению к настоящему </w:t>
      </w:r>
      <w:r w:rsidR="00A92A5E">
        <w:rPr>
          <w:sz w:val="29"/>
          <w:szCs w:val="29"/>
          <w:shd w:val="clear" w:color="auto" w:fill="FFFFFF"/>
        </w:rPr>
        <w:t>постановлению</w:t>
      </w:r>
      <w:r w:rsidR="004238ED" w:rsidRPr="004238ED">
        <w:rPr>
          <w:sz w:val="29"/>
          <w:szCs w:val="29"/>
          <w:shd w:val="clear" w:color="auto" w:fill="FFFFFF"/>
        </w:rPr>
        <w:t>.</w:t>
      </w:r>
    </w:p>
    <w:p w:rsidR="004238ED" w:rsidRDefault="005515E5" w:rsidP="007E4C41">
      <w:pPr>
        <w:pStyle w:val="a3"/>
        <w:ind w:right="-2" w:firstLine="720"/>
        <w:jc w:val="both"/>
        <w:rPr>
          <w:szCs w:val="28"/>
        </w:rPr>
      </w:pPr>
      <w:r>
        <w:rPr>
          <w:sz w:val="29"/>
          <w:szCs w:val="29"/>
          <w:shd w:val="clear" w:color="auto" w:fill="FFFFFF"/>
        </w:rPr>
        <w:t>2</w:t>
      </w:r>
      <w:r w:rsidR="004238ED" w:rsidRPr="004238ED">
        <w:rPr>
          <w:sz w:val="29"/>
          <w:szCs w:val="29"/>
          <w:shd w:val="clear" w:color="auto" w:fill="FFFFFF"/>
        </w:rPr>
        <w:t xml:space="preserve">. </w:t>
      </w:r>
      <w:r w:rsidR="00A92A5E">
        <w:rPr>
          <w:szCs w:val="28"/>
        </w:rPr>
        <w:t xml:space="preserve">Настоящее постановление </w:t>
      </w:r>
      <w:r w:rsidR="007E4C41" w:rsidRPr="00751FAB">
        <w:rPr>
          <w:szCs w:val="28"/>
        </w:rPr>
        <w:t xml:space="preserve">применяется при составлении, утверждении и ведении бюджетной сметы казенного учреждения, начиная с составления, утверждения и ведения бюджетной сметы казенного учреждения </w:t>
      </w:r>
      <w:r w:rsidR="007E4C41">
        <w:rPr>
          <w:szCs w:val="28"/>
        </w:rPr>
        <w:t>на</w:t>
      </w:r>
      <w:r w:rsidR="007E4C41" w:rsidRPr="00751FAB">
        <w:rPr>
          <w:szCs w:val="28"/>
        </w:rPr>
        <w:t xml:space="preserve"> 20</w:t>
      </w:r>
      <w:r w:rsidR="007E4C41">
        <w:rPr>
          <w:szCs w:val="28"/>
        </w:rPr>
        <w:t>22</w:t>
      </w:r>
      <w:r w:rsidR="007E4C41" w:rsidRPr="00751FAB">
        <w:rPr>
          <w:szCs w:val="28"/>
        </w:rPr>
        <w:t xml:space="preserve"> год и плановый период 202</w:t>
      </w:r>
      <w:r w:rsidR="007E4C41">
        <w:rPr>
          <w:szCs w:val="28"/>
        </w:rPr>
        <w:t>3</w:t>
      </w:r>
      <w:r w:rsidR="007E4C41" w:rsidRPr="00751FAB">
        <w:rPr>
          <w:szCs w:val="28"/>
        </w:rPr>
        <w:t xml:space="preserve"> и 202</w:t>
      </w:r>
      <w:r w:rsidR="007E4C41">
        <w:rPr>
          <w:szCs w:val="28"/>
        </w:rPr>
        <w:t>4</w:t>
      </w:r>
      <w:r w:rsidR="007E4C41" w:rsidRPr="00751FAB">
        <w:rPr>
          <w:szCs w:val="28"/>
        </w:rPr>
        <w:t xml:space="preserve"> годов.</w:t>
      </w:r>
    </w:p>
    <w:p w:rsidR="007E4C41" w:rsidRDefault="007E4C41" w:rsidP="007E4C41">
      <w:pPr>
        <w:pStyle w:val="a3"/>
        <w:ind w:right="-2" w:firstLine="720"/>
        <w:jc w:val="both"/>
        <w:rPr>
          <w:szCs w:val="28"/>
        </w:rPr>
      </w:pPr>
    </w:p>
    <w:p w:rsidR="001B0B36" w:rsidRDefault="001B0B36" w:rsidP="007E4C41">
      <w:pPr>
        <w:pStyle w:val="a3"/>
        <w:ind w:right="-2" w:firstLine="720"/>
        <w:jc w:val="both"/>
        <w:rPr>
          <w:szCs w:val="28"/>
        </w:rPr>
      </w:pPr>
    </w:p>
    <w:p w:rsidR="001B0B36" w:rsidRPr="00ED0053" w:rsidRDefault="001B0B36" w:rsidP="007E4C41">
      <w:pPr>
        <w:pStyle w:val="a3"/>
        <w:ind w:right="-2" w:firstLine="720"/>
        <w:jc w:val="both"/>
        <w:rPr>
          <w:szCs w:val="28"/>
        </w:rPr>
      </w:pPr>
    </w:p>
    <w:p w:rsidR="007E4C41" w:rsidRPr="007E4C41" w:rsidRDefault="007E4C41" w:rsidP="007E4C41">
      <w:pPr>
        <w:pStyle w:val="a3"/>
        <w:ind w:right="-2" w:firstLine="720"/>
        <w:jc w:val="both"/>
        <w:rPr>
          <w:sz w:val="26"/>
          <w:szCs w:val="26"/>
        </w:rPr>
      </w:pPr>
    </w:p>
    <w:p w:rsidR="006E5FE8" w:rsidRPr="006E5FE8" w:rsidRDefault="006E5FE8" w:rsidP="006E5FE8">
      <w:pPr>
        <w:rPr>
          <w:sz w:val="28"/>
        </w:rPr>
      </w:pPr>
      <w:r w:rsidRPr="006E5FE8">
        <w:rPr>
          <w:sz w:val="28"/>
        </w:rPr>
        <w:t xml:space="preserve">Глава администрации </w:t>
      </w:r>
    </w:p>
    <w:p w:rsidR="006E5FE8" w:rsidRPr="006E5FE8" w:rsidRDefault="006E5FE8" w:rsidP="006E5FE8">
      <w:pPr>
        <w:rPr>
          <w:sz w:val="28"/>
        </w:rPr>
      </w:pPr>
      <w:r w:rsidRPr="006E5FE8">
        <w:rPr>
          <w:sz w:val="28"/>
        </w:rPr>
        <w:t xml:space="preserve">Верхнесеребряковского сельского поселения             </w:t>
      </w:r>
      <w:r>
        <w:rPr>
          <w:sz w:val="28"/>
        </w:rPr>
        <w:t xml:space="preserve">                       </w:t>
      </w:r>
      <w:proofErr w:type="spellStart"/>
      <w:r w:rsidRPr="006E5FE8">
        <w:rPr>
          <w:sz w:val="28"/>
        </w:rPr>
        <w:t>М.Ю.Кодочигова</w:t>
      </w:r>
      <w:proofErr w:type="spellEnd"/>
    </w:p>
    <w:p w:rsidR="007331CE" w:rsidRDefault="007331CE"/>
    <w:p w:rsidR="004238ED" w:rsidRDefault="004238ED"/>
    <w:p w:rsidR="004238ED" w:rsidRDefault="0036346A">
      <w:r>
        <w:t>Постановление вносит</w:t>
      </w:r>
    </w:p>
    <w:p w:rsidR="0036346A" w:rsidRDefault="0036346A">
      <w:r>
        <w:t>Сектор экономики и финансов</w:t>
      </w:r>
    </w:p>
    <w:p w:rsidR="004238ED" w:rsidRDefault="004238ED"/>
    <w:p w:rsidR="004238ED" w:rsidRDefault="004238ED"/>
    <w:p w:rsidR="004238ED" w:rsidRDefault="004238ED"/>
    <w:p w:rsidR="004238ED" w:rsidRDefault="004238ED"/>
    <w:p w:rsidR="004238ED" w:rsidRDefault="004238ED"/>
    <w:p w:rsidR="002E1322" w:rsidRDefault="002E1322"/>
    <w:p w:rsidR="006E5FE8" w:rsidRDefault="006E5FE8" w:rsidP="004238ED">
      <w:pPr>
        <w:ind w:firstLine="698"/>
        <w:jc w:val="right"/>
        <w:rPr>
          <w:rStyle w:val="a8"/>
          <w:b w:val="0"/>
          <w:bCs/>
          <w:sz w:val="28"/>
          <w:szCs w:val="28"/>
        </w:rPr>
      </w:pPr>
    </w:p>
    <w:p w:rsidR="006E5FE8" w:rsidRDefault="006E5FE8" w:rsidP="004238ED">
      <w:pPr>
        <w:ind w:firstLine="698"/>
        <w:jc w:val="right"/>
        <w:rPr>
          <w:rStyle w:val="a8"/>
          <w:b w:val="0"/>
          <w:bCs/>
          <w:sz w:val="28"/>
          <w:szCs w:val="28"/>
        </w:rPr>
      </w:pPr>
    </w:p>
    <w:p w:rsidR="001B0B36" w:rsidRDefault="001B0B36" w:rsidP="00DD3110">
      <w:pPr>
        <w:rPr>
          <w:rStyle w:val="a8"/>
          <w:b w:val="0"/>
          <w:bCs/>
          <w:sz w:val="28"/>
          <w:szCs w:val="28"/>
        </w:rPr>
      </w:pPr>
    </w:p>
    <w:p w:rsidR="004238ED" w:rsidRPr="004238ED" w:rsidRDefault="004238ED" w:rsidP="006E5FE8">
      <w:pPr>
        <w:ind w:firstLine="698"/>
        <w:jc w:val="right"/>
        <w:rPr>
          <w:rStyle w:val="a8"/>
          <w:b w:val="0"/>
          <w:bCs/>
          <w:sz w:val="28"/>
          <w:szCs w:val="28"/>
        </w:rPr>
      </w:pPr>
      <w:r w:rsidRPr="004238ED">
        <w:rPr>
          <w:rStyle w:val="a8"/>
          <w:b w:val="0"/>
          <w:bCs/>
          <w:sz w:val="28"/>
          <w:szCs w:val="28"/>
        </w:rPr>
        <w:t xml:space="preserve">Приложение к </w:t>
      </w:r>
      <w:r w:rsidR="006E5FE8">
        <w:rPr>
          <w:rStyle w:val="a8"/>
          <w:b w:val="0"/>
          <w:bCs/>
          <w:sz w:val="28"/>
          <w:szCs w:val="28"/>
        </w:rPr>
        <w:t>постановлению</w:t>
      </w:r>
    </w:p>
    <w:p w:rsidR="006E5FE8" w:rsidRDefault="004238ED" w:rsidP="004238ED">
      <w:pPr>
        <w:ind w:firstLine="698"/>
        <w:jc w:val="right"/>
        <w:rPr>
          <w:rStyle w:val="a8"/>
          <w:b w:val="0"/>
          <w:bCs/>
          <w:sz w:val="28"/>
          <w:szCs w:val="28"/>
        </w:rPr>
      </w:pPr>
      <w:r w:rsidRPr="004238ED">
        <w:rPr>
          <w:rStyle w:val="a8"/>
          <w:b w:val="0"/>
          <w:bCs/>
          <w:sz w:val="28"/>
          <w:szCs w:val="28"/>
        </w:rPr>
        <w:t>Администрации</w:t>
      </w:r>
      <w:r w:rsidR="009F22C4">
        <w:rPr>
          <w:rStyle w:val="a8"/>
          <w:b w:val="0"/>
          <w:bCs/>
          <w:sz w:val="28"/>
          <w:szCs w:val="28"/>
        </w:rPr>
        <w:t xml:space="preserve"> </w:t>
      </w:r>
      <w:r w:rsidR="006E5FE8">
        <w:rPr>
          <w:rStyle w:val="a8"/>
          <w:b w:val="0"/>
          <w:bCs/>
          <w:sz w:val="28"/>
          <w:szCs w:val="28"/>
        </w:rPr>
        <w:t xml:space="preserve">Верхнесеребряковского </w:t>
      </w:r>
    </w:p>
    <w:p w:rsidR="004238ED" w:rsidRPr="004238ED" w:rsidRDefault="006E5FE8" w:rsidP="004238ED">
      <w:pPr>
        <w:ind w:firstLine="698"/>
        <w:jc w:val="right"/>
        <w:rPr>
          <w:rStyle w:val="a8"/>
          <w:b w:val="0"/>
          <w:bCs/>
          <w:sz w:val="28"/>
          <w:szCs w:val="28"/>
        </w:rPr>
      </w:pPr>
      <w:r>
        <w:rPr>
          <w:rStyle w:val="a8"/>
          <w:b w:val="0"/>
          <w:bCs/>
          <w:sz w:val="28"/>
          <w:szCs w:val="28"/>
        </w:rPr>
        <w:t>сельского поселения</w:t>
      </w:r>
      <w:r w:rsidR="004238ED" w:rsidRPr="004238ED">
        <w:rPr>
          <w:rStyle w:val="a8"/>
          <w:b w:val="0"/>
          <w:bCs/>
          <w:sz w:val="28"/>
          <w:szCs w:val="28"/>
        </w:rPr>
        <w:t xml:space="preserve"> </w:t>
      </w:r>
    </w:p>
    <w:p w:rsidR="004238ED" w:rsidRPr="004238ED" w:rsidRDefault="004238ED" w:rsidP="004238ED">
      <w:pPr>
        <w:ind w:firstLine="698"/>
        <w:jc w:val="right"/>
        <w:rPr>
          <w:b/>
          <w:sz w:val="28"/>
          <w:szCs w:val="28"/>
        </w:rPr>
      </w:pPr>
      <w:r w:rsidRPr="004238ED">
        <w:rPr>
          <w:rStyle w:val="a8"/>
          <w:b w:val="0"/>
          <w:bCs/>
          <w:sz w:val="28"/>
          <w:szCs w:val="28"/>
        </w:rPr>
        <w:t xml:space="preserve">от </w:t>
      </w:r>
      <w:r w:rsidR="006E5FE8">
        <w:rPr>
          <w:rStyle w:val="a8"/>
          <w:b w:val="0"/>
          <w:bCs/>
          <w:sz w:val="28"/>
          <w:szCs w:val="28"/>
        </w:rPr>
        <w:t>0</w:t>
      </w:r>
      <w:r w:rsidR="00924EFB">
        <w:rPr>
          <w:rStyle w:val="a8"/>
          <w:b w:val="0"/>
          <w:bCs/>
          <w:sz w:val="28"/>
          <w:szCs w:val="28"/>
        </w:rPr>
        <w:t>3</w:t>
      </w:r>
      <w:bookmarkStart w:id="0" w:name="_GoBack"/>
      <w:bookmarkEnd w:id="0"/>
      <w:r w:rsidRPr="004238ED">
        <w:rPr>
          <w:rStyle w:val="a8"/>
          <w:b w:val="0"/>
          <w:bCs/>
          <w:sz w:val="28"/>
          <w:szCs w:val="28"/>
        </w:rPr>
        <w:t>.</w:t>
      </w:r>
      <w:r w:rsidR="00011C51">
        <w:rPr>
          <w:rStyle w:val="a8"/>
          <w:b w:val="0"/>
          <w:bCs/>
          <w:sz w:val="28"/>
          <w:szCs w:val="28"/>
        </w:rPr>
        <w:t>06</w:t>
      </w:r>
      <w:r>
        <w:rPr>
          <w:rStyle w:val="a8"/>
          <w:b w:val="0"/>
          <w:bCs/>
          <w:sz w:val="28"/>
          <w:szCs w:val="28"/>
        </w:rPr>
        <w:t>.</w:t>
      </w:r>
      <w:r w:rsidRPr="004238ED">
        <w:rPr>
          <w:rStyle w:val="a8"/>
          <w:b w:val="0"/>
          <w:bCs/>
          <w:sz w:val="28"/>
          <w:szCs w:val="28"/>
        </w:rPr>
        <w:t>20</w:t>
      </w:r>
      <w:r w:rsidR="007E4C41">
        <w:rPr>
          <w:rStyle w:val="a8"/>
          <w:b w:val="0"/>
          <w:bCs/>
          <w:sz w:val="28"/>
          <w:szCs w:val="28"/>
        </w:rPr>
        <w:t>22</w:t>
      </w:r>
      <w:r w:rsidRPr="004238ED">
        <w:rPr>
          <w:rStyle w:val="a8"/>
          <w:b w:val="0"/>
          <w:bCs/>
          <w:sz w:val="28"/>
          <w:szCs w:val="28"/>
        </w:rPr>
        <w:t xml:space="preserve"> №</w:t>
      </w:r>
      <w:r w:rsidR="006C5027">
        <w:rPr>
          <w:rStyle w:val="a8"/>
          <w:b w:val="0"/>
          <w:bCs/>
          <w:sz w:val="28"/>
          <w:szCs w:val="28"/>
        </w:rPr>
        <w:t xml:space="preserve"> </w:t>
      </w:r>
      <w:r w:rsidR="00011C51">
        <w:rPr>
          <w:rStyle w:val="a8"/>
          <w:b w:val="0"/>
          <w:bCs/>
          <w:sz w:val="28"/>
          <w:szCs w:val="28"/>
        </w:rPr>
        <w:t>116</w:t>
      </w:r>
      <w:r w:rsidRPr="004238ED">
        <w:rPr>
          <w:rStyle w:val="a8"/>
          <w:b w:val="0"/>
          <w:bCs/>
          <w:sz w:val="28"/>
          <w:szCs w:val="28"/>
        </w:rPr>
        <w:t xml:space="preserve"> </w:t>
      </w:r>
    </w:p>
    <w:p w:rsidR="004238ED" w:rsidRPr="004238ED" w:rsidRDefault="004238ED" w:rsidP="004238ED">
      <w:pPr>
        <w:rPr>
          <w:sz w:val="28"/>
          <w:szCs w:val="28"/>
        </w:rPr>
      </w:pPr>
    </w:p>
    <w:p w:rsidR="007E4C41" w:rsidRDefault="007E4C41" w:rsidP="007E4C41">
      <w:pPr>
        <w:pStyle w:val="ConsPlusTitle"/>
        <w:jc w:val="center"/>
        <w:rPr>
          <w:rFonts w:ascii="Times New Roman" w:hAnsi="Times New Roman" w:cs="Times New Roman"/>
          <w:b w:val="0"/>
          <w:sz w:val="28"/>
          <w:szCs w:val="28"/>
        </w:rPr>
      </w:pPr>
      <w:r w:rsidRPr="005335AF">
        <w:rPr>
          <w:rFonts w:ascii="Times New Roman" w:hAnsi="Times New Roman" w:cs="Times New Roman"/>
          <w:b w:val="0"/>
          <w:sz w:val="28"/>
          <w:szCs w:val="28"/>
        </w:rPr>
        <w:t>ОБЩИЕ ТРЕБОВАНИЯ</w:t>
      </w:r>
    </w:p>
    <w:p w:rsidR="007E4C41" w:rsidRDefault="007E4C41" w:rsidP="007E4C41">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к порядку составления, утверждения и ведения </w:t>
      </w:r>
      <w:proofErr w:type="gramStart"/>
      <w:r>
        <w:rPr>
          <w:rFonts w:ascii="Times New Roman" w:hAnsi="Times New Roman" w:cs="Times New Roman"/>
          <w:b w:val="0"/>
          <w:sz w:val="28"/>
          <w:szCs w:val="28"/>
        </w:rPr>
        <w:t>бюджетных</w:t>
      </w:r>
      <w:proofErr w:type="gramEnd"/>
      <w:r>
        <w:rPr>
          <w:rFonts w:ascii="Times New Roman" w:hAnsi="Times New Roman" w:cs="Times New Roman"/>
          <w:b w:val="0"/>
          <w:sz w:val="28"/>
          <w:szCs w:val="28"/>
        </w:rPr>
        <w:t xml:space="preserve"> </w:t>
      </w:r>
    </w:p>
    <w:p w:rsidR="007E4C41" w:rsidRPr="005335AF" w:rsidRDefault="007E4C41" w:rsidP="007E4C41">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смет казенных учреждений</w:t>
      </w:r>
    </w:p>
    <w:p w:rsidR="007E4C41" w:rsidRPr="005335AF" w:rsidRDefault="007E4C41" w:rsidP="007E4C41">
      <w:pPr>
        <w:pStyle w:val="ConsPlusNormal"/>
        <w:jc w:val="both"/>
        <w:rPr>
          <w:rFonts w:ascii="Times New Roman" w:hAnsi="Times New Roman" w:cs="Times New Roman"/>
          <w:sz w:val="28"/>
          <w:szCs w:val="28"/>
        </w:rPr>
      </w:pPr>
    </w:p>
    <w:p w:rsidR="007E4C41" w:rsidRDefault="007E4C41" w:rsidP="007E4C41">
      <w:pPr>
        <w:pStyle w:val="ConsPlusTitle"/>
        <w:jc w:val="center"/>
        <w:outlineLvl w:val="1"/>
      </w:pPr>
      <w:r w:rsidRPr="005C6502">
        <w:rPr>
          <w:rFonts w:ascii="Times New Roman" w:hAnsi="Times New Roman" w:cs="Times New Roman"/>
          <w:sz w:val="28"/>
          <w:szCs w:val="28"/>
        </w:rPr>
        <w:t>I. Общие положения</w:t>
      </w:r>
    </w:p>
    <w:p w:rsidR="007E4C41" w:rsidRPr="005C6502" w:rsidRDefault="007E4C41" w:rsidP="007E4C41">
      <w:pPr>
        <w:pStyle w:val="ConsPlusNormal"/>
        <w:ind w:firstLine="539"/>
        <w:jc w:val="both"/>
        <w:rPr>
          <w:rFonts w:ascii="Times New Roman" w:hAnsi="Times New Roman" w:cs="Times New Roman"/>
          <w:sz w:val="28"/>
          <w:szCs w:val="28"/>
        </w:rPr>
      </w:pPr>
      <w:r w:rsidRPr="00CB6946">
        <w:rPr>
          <w:rFonts w:ascii="Times New Roman" w:hAnsi="Times New Roman" w:cs="Times New Roman"/>
          <w:sz w:val="28"/>
          <w:szCs w:val="28"/>
        </w:rPr>
        <w:t xml:space="preserve">1. Настоящий документ устанавливает требования к составлению, утверждению и ведению бюджетной сметы (далее - смета) муниципального </w:t>
      </w:r>
      <w:r w:rsidRPr="005C6502">
        <w:rPr>
          <w:rFonts w:ascii="Times New Roman" w:hAnsi="Times New Roman" w:cs="Times New Roman"/>
          <w:sz w:val="28"/>
          <w:szCs w:val="28"/>
        </w:rPr>
        <w:t xml:space="preserve">казенного учреждения, а также с учетом положений </w:t>
      </w:r>
      <w:hyperlink r:id="rId8" w:history="1">
        <w:r w:rsidRPr="005C6502">
          <w:rPr>
            <w:rFonts w:ascii="Times New Roman" w:hAnsi="Times New Roman" w:cs="Times New Roman"/>
            <w:sz w:val="28"/>
            <w:szCs w:val="28"/>
          </w:rPr>
          <w:t>статьи 161</w:t>
        </w:r>
      </w:hyperlink>
      <w:r w:rsidRPr="005C6502">
        <w:rPr>
          <w:rFonts w:ascii="Times New Roman" w:hAnsi="Times New Roman" w:cs="Times New Roman"/>
          <w:sz w:val="28"/>
          <w:szCs w:val="28"/>
        </w:rPr>
        <w:t xml:space="preserve"> Бюджетного кодекса Российской Федерации, органов местного самоуправления (далее - учреждение).</w:t>
      </w:r>
    </w:p>
    <w:p w:rsidR="007E4C41" w:rsidRPr="005C6502" w:rsidRDefault="007E4C41" w:rsidP="007E4C41">
      <w:pPr>
        <w:pStyle w:val="ConsPlusNormal"/>
        <w:ind w:firstLine="539"/>
        <w:jc w:val="both"/>
        <w:rPr>
          <w:rFonts w:ascii="Times New Roman" w:hAnsi="Times New Roman" w:cs="Times New Roman"/>
          <w:sz w:val="28"/>
          <w:szCs w:val="28"/>
        </w:rPr>
      </w:pPr>
      <w:r w:rsidRPr="005C6502">
        <w:rPr>
          <w:rFonts w:ascii="Times New Roman" w:hAnsi="Times New Roman" w:cs="Times New Roman"/>
          <w:sz w:val="28"/>
          <w:szCs w:val="28"/>
        </w:rPr>
        <w:t>Составление, утверждение и ведение сметы учреждения, не содержащей сведения, составляющие государственную тайну, осуществляется учреждением на бумажном носителе.</w:t>
      </w:r>
    </w:p>
    <w:p w:rsidR="007E4C41" w:rsidRPr="005C6502" w:rsidRDefault="007E4C41" w:rsidP="007E4C41">
      <w:pPr>
        <w:pStyle w:val="ConsPlusNormal"/>
        <w:ind w:firstLine="539"/>
        <w:jc w:val="both"/>
        <w:rPr>
          <w:rFonts w:ascii="Times New Roman" w:hAnsi="Times New Roman" w:cs="Times New Roman"/>
          <w:sz w:val="28"/>
          <w:szCs w:val="28"/>
        </w:rPr>
      </w:pPr>
      <w:r w:rsidRPr="005C6502">
        <w:rPr>
          <w:rFonts w:ascii="Times New Roman" w:hAnsi="Times New Roman" w:cs="Times New Roman"/>
          <w:sz w:val="28"/>
          <w:szCs w:val="28"/>
        </w:rPr>
        <w:t>Составление, утверждение и ведение сметы учреждения, содержащей сведения, составляющие государственную тайну, осуществляется с соблюдением законодательства Российской Федерации о защите государственной тайны.</w:t>
      </w:r>
    </w:p>
    <w:p w:rsidR="007E4C41" w:rsidRPr="005C6502" w:rsidRDefault="007E4C41" w:rsidP="007E4C41">
      <w:pPr>
        <w:pStyle w:val="ConsPlusNormal"/>
        <w:ind w:firstLine="539"/>
        <w:jc w:val="both"/>
        <w:rPr>
          <w:rFonts w:ascii="Times New Roman" w:hAnsi="Times New Roman" w:cs="Times New Roman"/>
          <w:sz w:val="28"/>
          <w:szCs w:val="28"/>
        </w:rPr>
      </w:pPr>
      <w:r w:rsidRPr="005C6502">
        <w:rPr>
          <w:rFonts w:ascii="Times New Roman" w:hAnsi="Times New Roman" w:cs="Times New Roman"/>
          <w:sz w:val="28"/>
          <w:szCs w:val="28"/>
        </w:rPr>
        <w:t>Показатели сметы, содержащие сведения, составляющие государственную тайну, утверждаются и ведутся обособленно.</w:t>
      </w:r>
    </w:p>
    <w:p w:rsidR="007E4C41" w:rsidRPr="00CB6946" w:rsidRDefault="007E4C41" w:rsidP="007E4C41">
      <w:pPr>
        <w:pStyle w:val="ConsPlusNormal"/>
        <w:ind w:firstLine="540"/>
        <w:jc w:val="both"/>
        <w:rPr>
          <w:rFonts w:ascii="Times New Roman" w:hAnsi="Times New Roman" w:cs="Times New Roman"/>
          <w:sz w:val="28"/>
          <w:szCs w:val="28"/>
        </w:rPr>
      </w:pPr>
      <w:r w:rsidRPr="005C6502">
        <w:rPr>
          <w:rFonts w:ascii="Times New Roman" w:hAnsi="Times New Roman" w:cs="Times New Roman"/>
          <w:sz w:val="28"/>
          <w:szCs w:val="28"/>
        </w:rPr>
        <w:t xml:space="preserve">2. Главный распорядитель средств местного бюджета (далее - главный распорядитель бюджетных средств) утверждает </w:t>
      </w:r>
      <w:hyperlink r:id="rId9" w:history="1">
        <w:r w:rsidRPr="005C6502">
          <w:rPr>
            <w:rFonts w:ascii="Times New Roman" w:hAnsi="Times New Roman" w:cs="Times New Roman"/>
            <w:sz w:val="28"/>
            <w:szCs w:val="28"/>
          </w:rPr>
          <w:t>порядок</w:t>
        </w:r>
      </w:hyperlink>
      <w:r w:rsidRPr="005C6502">
        <w:rPr>
          <w:rFonts w:ascii="Times New Roman" w:hAnsi="Times New Roman" w:cs="Times New Roman"/>
          <w:sz w:val="28"/>
          <w:szCs w:val="28"/>
        </w:rPr>
        <w:t xml:space="preserve"> составления</w:t>
      </w:r>
      <w:r w:rsidRPr="00CB6946">
        <w:rPr>
          <w:rFonts w:ascii="Times New Roman" w:hAnsi="Times New Roman" w:cs="Times New Roman"/>
          <w:sz w:val="28"/>
          <w:szCs w:val="28"/>
        </w:rPr>
        <w:t>, утверждения и ведения смет подведомственных учреждений в соответствии с настоящими Общими требованиями (далее - Порядок).</w:t>
      </w:r>
    </w:p>
    <w:p w:rsidR="007E4C41" w:rsidRPr="00CB6946" w:rsidRDefault="007E4C41" w:rsidP="007E4C41">
      <w:pPr>
        <w:pStyle w:val="ConsPlusNormal"/>
        <w:ind w:firstLine="540"/>
        <w:jc w:val="both"/>
        <w:rPr>
          <w:rFonts w:ascii="Times New Roman" w:hAnsi="Times New Roman" w:cs="Times New Roman"/>
          <w:sz w:val="28"/>
          <w:szCs w:val="28"/>
        </w:rPr>
      </w:pPr>
      <w:r w:rsidRPr="00CB6946">
        <w:rPr>
          <w:rFonts w:ascii="Times New Roman" w:hAnsi="Times New Roman" w:cs="Times New Roman"/>
          <w:sz w:val="28"/>
          <w:szCs w:val="28"/>
        </w:rPr>
        <w:t>Порядок главного распорядителя бюджетных сре</w:t>
      </w:r>
      <w:proofErr w:type="gramStart"/>
      <w:r w:rsidRPr="00CB6946">
        <w:rPr>
          <w:rFonts w:ascii="Times New Roman" w:hAnsi="Times New Roman" w:cs="Times New Roman"/>
          <w:sz w:val="28"/>
          <w:szCs w:val="28"/>
        </w:rPr>
        <w:t>дств пр</w:t>
      </w:r>
      <w:proofErr w:type="gramEnd"/>
      <w:r w:rsidRPr="00CB6946">
        <w:rPr>
          <w:rFonts w:ascii="Times New Roman" w:hAnsi="Times New Roman" w:cs="Times New Roman"/>
          <w:sz w:val="28"/>
          <w:szCs w:val="28"/>
        </w:rPr>
        <w:t>инимается в форме единого документа.</w:t>
      </w:r>
    </w:p>
    <w:p w:rsidR="007E4C41" w:rsidRPr="00CB6946" w:rsidRDefault="007E4C41" w:rsidP="007E4C41">
      <w:pPr>
        <w:pStyle w:val="ConsPlusNormal"/>
        <w:ind w:firstLine="540"/>
        <w:jc w:val="both"/>
        <w:rPr>
          <w:rFonts w:ascii="Times New Roman" w:hAnsi="Times New Roman" w:cs="Times New Roman"/>
          <w:sz w:val="28"/>
          <w:szCs w:val="28"/>
        </w:rPr>
      </w:pPr>
      <w:r w:rsidRPr="00CB6946">
        <w:rPr>
          <w:rFonts w:ascii="Times New Roman" w:hAnsi="Times New Roman" w:cs="Times New Roman"/>
          <w:sz w:val="28"/>
          <w:szCs w:val="28"/>
        </w:rPr>
        <w:t>3. Главный распорядитель средств местного бюджета вправе установить в Порядке  следующие положения для составления, ведения и утверждения смет для подведомственных учреждений:</w:t>
      </w:r>
    </w:p>
    <w:p w:rsidR="007E4C41" w:rsidRPr="00CB6946" w:rsidRDefault="007E4C41" w:rsidP="007E4C41">
      <w:pPr>
        <w:pStyle w:val="ConsPlusNormal"/>
        <w:ind w:firstLine="540"/>
        <w:jc w:val="both"/>
        <w:rPr>
          <w:rFonts w:ascii="Times New Roman" w:hAnsi="Times New Roman" w:cs="Times New Roman"/>
          <w:sz w:val="28"/>
          <w:szCs w:val="28"/>
        </w:rPr>
      </w:pPr>
      <w:r w:rsidRPr="00CB6946">
        <w:rPr>
          <w:rFonts w:ascii="Times New Roman" w:hAnsi="Times New Roman" w:cs="Times New Roman"/>
          <w:sz w:val="28"/>
          <w:szCs w:val="28"/>
        </w:rPr>
        <w:t>1) порядок и сроки составления и подписания проектов смет;</w:t>
      </w:r>
    </w:p>
    <w:p w:rsidR="007E4C41" w:rsidRPr="00CB6946" w:rsidRDefault="007E4C41" w:rsidP="007E4C41">
      <w:pPr>
        <w:pStyle w:val="ConsPlusNormal"/>
        <w:ind w:firstLine="540"/>
        <w:jc w:val="both"/>
        <w:rPr>
          <w:rFonts w:ascii="Times New Roman" w:hAnsi="Times New Roman" w:cs="Times New Roman"/>
          <w:sz w:val="28"/>
          <w:szCs w:val="28"/>
        </w:rPr>
      </w:pPr>
      <w:r w:rsidRPr="00CB6946">
        <w:rPr>
          <w:rFonts w:ascii="Times New Roman" w:hAnsi="Times New Roman" w:cs="Times New Roman"/>
          <w:sz w:val="28"/>
          <w:szCs w:val="28"/>
        </w:rPr>
        <w:t>2) порядок и сроки составления, ведения и утверждения смет (внесения изменений в сметы);</w:t>
      </w:r>
    </w:p>
    <w:p w:rsidR="007E4C41" w:rsidRPr="00CB6946" w:rsidRDefault="007E4C41" w:rsidP="007E4C41">
      <w:pPr>
        <w:pStyle w:val="ConsPlusNormal"/>
        <w:ind w:firstLine="540"/>
        <w:jc w:val="both"/>
        <w:rPr>
          <w:rFonts w:ascii="Times New Roman" w:hAnsi="Times New Roman" w:cs="Times New Roman"/>
          <w:sz w:val="28"/>
          <w:szCs w:val="28"/>
        </w:rPr>
      </w:pPr>
      <w:r w:rsidRPr="00CB6946">
        <w:rPr>
          <w:rFonts w:ascii="Times New Roman" w:hAnsi="Times New Roman" w:cs="Times New Roman"/>
          <w:sz w:val="28"/>
          <w:szCs w:val="28"/>
        </w:rPr>
        <w:t>3) полномочия главного распорядителя (распорядителя) средств местного бюджета по утверждению сметы (внесению изменений в смету).</w:t>
      </w:r>
    </w:p>
    <w:p w:rsidR="007E4C41" w:rsidRPr="00CB6946" w:rsidRDefault="007E4C41" w:rsidP="007E4C41">
      <w:pPr>
        <w:pStyle w:val="ConsPlusNormal"/>
        <w:jc w:val="both"/>
        <w:rPr>
          <w:rFonts w:ascii="Times New Roman" w:hAnsi="Times New Roman" w:cs="Times New Roman"/>
          <w:sz w:val="28"/>
          <w:szCs w:val="28"/>
        </w:rPr>
      </w:pPr>
    </w:p>
    <w:p w:rsidR="007E4C41" w:rsidRDefault="007E4C41" w:rsidP="007E4C41">
      <w:pPr>
        <w:pStyle w:val="ConsPlusTitle"/>
        <w:jc w:val="center"/>
        <w:outlineLvl w:val="1"/>
        <w:rPr>
          <w:rFonts w:ascii="Times New Roman" w:hAnsi="Times New Roman" w:cs="Times New Roman"/>
          <w:sz w:val="28"/>
          <w:szCs w:val="28"/>
        </w:rPr>
      </w:pPr>
      <w:r w:rsidRPr="00CB6946">
        <w:rPr>
          <w:rFonts w:ascii="Times New Roman" w:hAnsi="Times New Roman" w:cs="Times New Roman"/>
          <w:sz w:val="28"/>
          <w:szCs w:val="28"/>
        </w:rPr>
        <w:t>II. Составление смет учреждений</w:t>
      </w:r>
    </w:p>
    <w:p w:rsidR="00ED0053" w:rsidRPr="00CB6946" w:rsidRDefault="00ED0053" w:rsidP="007E4C41">
      <w:pPr>
        <w:pStyle w:val="ConsPlusTitle"/>
        <w:jc w:val="center"/>
        <w:outlineLvl w:val="1"/>
        <w:rPr>
          <w:rFonts w:ascii="Times New Roman" w:hAnsi="Times New Roman" w:cs="Times New Roman"/>
          <w:sz w:val="28"/>
          <w:szCs w:val="28"/>
        </w:rPr>
      </w:pPr>
    </w:p>
    <w:p w:rsidR="007E4C41" w:rsidRPr="005C6502" w:rsidRDefault="007E4C41" w:rsidP="007E4C41">
      <w:pPr>
        <w:pStyle w:val="ConsPlusNormal"/>
        <w:ind w:firstLine="539"/>
        <w:jc w:val="both"/>
        <w:rPr>
          <w:rFonts w:ascii="Times New Roman" w:hAnsi="Times New Roman" w:cs="Times New Roman"/>
          <w:sz w:val="28"/>
          <w:szCs w:val="28"/>
        </w:rPr>
      </w:pPr>
      <w:r w:rsidRPr="005C6502">
        <w:rPr>
          <w:rFonts w:ascii="Times New Roman" w:hAnsi="Times New Roman" w:cs="Times New Roman"/>
          <w:sz w:val="28"/>
          <w:szCs w:val="28"/>
        </w:rPr>
        <w:t xml:space="preserve">4. </w:t>
      </w:r>
      <w:proofErr w:type="gramStart"/>
      <w:r w:rsidRPr="005C6502">
        <w:rPr>
          <w:rFonts w:ascii="Times New Roman" w:hAnsi="Times New Roman" w:cs="Times New Roman"/>
          <w:sz w:val="28"/>
          <w:szCs w:val="28"/>
        </w:rPr>
        <w:t xml:space="preserve">Составлением сметы в целях настоящих Общих требований является установление объема и распределения направлений расходов бюджета на срок решения о бюджете на очередной финансовый год и плановый период на основании доведенных до учреждения в установленном законодательством Российской Федерации порядке лимитов бюджетных обязательств на принятие и (или) исполнение бюджетных обязательств по обеспечению выполнения функций </w:t>
      </w:r>
      <w:r w:rsidRPr="005C6502">
        <w:rPr>
          <w:rFonts w:ascii="Times New Roman" w:hAnsi="Times New Roman" w:cs="Times New Roman"/>
          <w:sz w:val="28"/>
          <w:szCs w:val="28"/>
        </w:rPr>
        <w:lastRenderedPageBreak/>
        <w:t>казенного учреждения, включая бюджетные обязательства по предоставлению бюджетных</w:t>
      </w:r>
      <w:proofErr w:type="gramEnd"/>
      <w:r w:rsidRPr="005C6502">
        <w:rPr>
          <w:rFonts w:ascii="Times New Roman" w:hAnsi="Times New Roman" w:cs="Times New Roman"/>
          <w:sz w:val="28"/>
          <w:szCs w:val="28"/>
        </w:rPr>
        <w:t xml:space="preserve"> инвестиций и субсидий юридическим лицам (в том числе субсидии бюджетным и автономным учреждениям), субсидий, субвенций и иных межбюджетных трансфертов (далее - лимиты бюджетных обязательств).</w:t>
      </w:r>
    </w:p>
    <w:p w:rsidR="007E4C41" w:rsidRPr="005C6502" w:rsidRDefault="007E4C41" w:rsidP="007E4C41">
      <w:pPr>
        <w:pStyle w:val="ConsPlusNormal"/>
        <w:ind w:firstLine="539"/>
        <w:jc w:val="both"/>
        <w:rPr>
          <w:rFonts w:ascii="Times New Roman" w:hAnsi="Times New Roman" w:cs="Times New Roman"/>
          <w:sz w:val="28"/>
          <w:szCs w:val="28"/>
        </w:rPr>
      </w:pPr>
      <w:r w:rsidRPr="005C6502">
        <w:rPr>
          <w:rFonts w:ascii="Times New Roman" w:hAnsi="Times New Roman" w:cs="Times New Roman"/>
          <w:sz w:val="28"/>
          <w:szCs w:val="28"/>
        </w:rPr>
        <w:t>В смете справочно указываются объем и распределение направлений расходов на исполнение публичных нормативных обязательств.</w:t>
      </w:r>
    </w:p>
    <w:p w:rsidR="007E4C41" w:rsidRPr="005C6502" w:rsidRDefault="007E4C41" w:rsidP="007E4C41">
      <w:pPr>
        <w:pStyle w:val="ConsPlusNormal"/>
        <w:ind w:firstLine="539"/>
        <w:jc w:val="both"/>
        <w:rPr>
          <w:rFonts w:ascii="Times New Roman" w:hAnsi="Times New Roman" w:cs="Times New Roman"/>
          <w:sz w:val="28"/>
          <w:szCs w:val="28"/>
        </w:rPr>
      </w:pPr>
      <w:r w:rsidRPr="005C6502">
        <w:rPr>
          <w:rFonts w:ascii="Times New Roman" w:hAnsi="Times New Roman" w:cs="Times New Roman"/>
          <w:sz w:val="28"/>
          <w:szCs w:val="28"/>
        </w:rPr>
        <w:t xml:space="preserve">5. Показатели сметы формируются в разрезе </w:t>
      </w:r>
      <w:proofErr w:type="gramStart"/>
      <w:r w:rsidRPr="005C6502">
        <w:rPr>
          <w:rFonts w:ascii="Times New Roman" w:hAnsi="Times New Roman" w:cs="Times New Roman"/>
          <w:sz w:val="28"/>
          <w:szCs w:val="28"/>
        </w:rPr>
        <w:t>кодов классификации расходов бюджетов бюджетной классификации Российской Федерации</w:t>
      </w:r>
      <w:proofErr w:type="gramEnd"/>
      <w:r w:rsidRPr="005C6502">
        <w:rPr>
          <w:rFonts w:ascii="Times New Roman" w:hAnsi="Times New Roman" w:cs="Times New Roman"/>
          <w:sz w:val="28"/>
          <w:szCs w:val="28"/>
        </w:rPr>
        <w:t xml:space="preserve"> с детализацией по кодам подгрупп и (или) элементов видов расходов классификации расходов бюджетов. </w:t>
      </w:r>
      <w:proofErr w:type="gramStart"/>
      <w:r w:rsidRPr="005C6502">
        <w:rPr>
          <w:rFonts w:ascii="Times New Roman" w:hAnsi="Times New Roman" w:cs="Times New Roman"/>
          <w:sz w:val="28"/>
          <w:szCs w:val="28"/>
        </w:rPr>
        <w:t>Порядком ведения сметы может быть предусмотрена дополнительная детализация показателей сметы по установленным Министерством финансов Российской Федерации кодам статей (подстатей) групп (статей) классификации операций сектора государственного управления (кодам аналитических показателей) в пределах доведенных лимитов бюджетных обязательств.</w:t>
      </w:r>
      <w:proofErr w:type="gramEnd"/>
    </w:p>
    <w:p w:rsidR="007E4C41" w:rsidRPr="005C6502" w:rsidRDefault="007E4C41" w:rsidP="007E4C41">
      <w:pPr>
        <w:pStyle w:val="ConsPlusNormal"/>
        <w:ind w:firstLine="539"/>
        <w:jc w:val="both"/>
        <w:rPr>
          <w:rFonts w:ascii="Times New Roman" w:hAnsi="Times New Roman" w:cs="Times New Roman"/>
          <w:sz w:val="28"/>
          <w:szCs w:val="28"/>
        </w:rPr>
      </w:pPr>
      <w:bookmarkStart w:id="1" w:name="P60"/>
      <w:bookmarkEnd w:id="1"/>
      <w:r w:rsidRPr="005C6502">
        <w:rPr>
          <w:rFonts w:ascii="Times New Roman" w:hAnsi="Times New Roman" w:cs="Times New Roman"/>
          <w:sz w:val="28"/>
          <w:szCs w:val="28"/>
        </w:rPr>
        <w:t xml:space="preserve">6. Смета составляется учреждением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 Рекомендуемые образцы указанных в абзаце первом настоящего пункта документов приведены в </w:t>
      </w:r>
      <w:hyperlink w:anchor="P127" w:history="1">
        <w:r w:rsidRPr="005C6502">
          <w:rPr>
            <w:rFonts w:ascii="Times New Roman" w:hAnsi="Times New Roman" w:cs="Times New Roman"/>
            <w:sz w:val="28"/>
            <w:szCs w:val="28"/>
          </w:rPr>
          <w:t xml:space="preserve">приложениях </w:t>
        </w:r>
        <w:r>
          <w:rPr>
            <w:rFonts w:ascii="Times New Roman" w:hAnsi="Times New Roman" w:cs="Times New Roman"/>
            <w:sz w:val="28"/>
            <w:szCs w:val="28"/>
          </w:rPr>
          <w:t>№</w:t>
        </w:r>
        <w:r w:rsidRPr="005C6502">
          <w:rPr>
            <w:rFonts w:ascii="Times New Roman" w:hAnsi="Times New Roman" w:cs="Times New Roman"/>
            <w:sz w:val="28"/>
            <w:szCs w:val="28"/>
          </w:rPr>
          <w:t xml:space="preserve"> 1</w:t>
        </w:r>
      </w:hyperlink>
      <w:r w:rsidRPr="005C6502">
        <w:rPr>
          <w:rFonts w:ascii="Times New Roman" w:hAnsi="Times New Roman" w:cs="Times New Roman"/>
          <w:sz w:val="28"/>
          <w:szCs w:val="28"/>
        </w:rPr>
        <w:t xml:space="preserve"> и </w:t>
      </w:r>
      <w:hyperlink w:anchor="P783" w:history="1">
        <w:r w:rsidRPr="005C6502">
          <w:rPr>
            <w:rFonts w:ascii="Times New Roman" w:hAnsi="Times New Roman" w:cs="Times New Roman"/>
            <w:sz w:val="28"/>
            <w:szCs w:val="28"/>
          </w:rPr>
          <w:t>2</w:t>
        </w:r>
      </w:hyperlink>
      <w:r w:rsidRPr="005C6502">
        <w:rPr>
          <w:rFonts w:ascii="Times New Roman" w:hAnsi="Times New Roman" w:cs="Times New Roman"/>
          <w:sz w:val="28"/>
          <w:szCs w:val="28"/>
        </w:rPr>
        <w:t xml:space="preserve"> к настоящим Общим требованиям.</w:t>
      </w:r>
    </w:p>
    <w:p w:rsidR="007E4C41" w:rsidRPr="005C6502" w:rsidRDefault="007E4C41" w:rsidP="007E4C41">
      <w:pPr>
        <w:pStyle w:val="ConsPlusNormal"/>
        <w:ind w:firstLine="539"/>
        <w:jc w:val="both"/>
        <w:rPr>
          <w:rFonts w:ascii="Times New Roman" w:hAnsi="Times New Roman" w:cs="Times New Roman"/>
          <w:sz w:val="28"/>
          <w:szCs w:val="28"/>
        </w:rPr>
      </w:pPr>
      <w:r w:rsidRPr="005C6502">
        <w:rPr>
          <w:rFonts w:ascii="Times New Roman" w:hAnsi="Times New Roman" w:cs="Times New Roman"/>
          <w:sz w:val="28"/>
          <w:szCs w:val="28"/>
        </w:rPr>
        <w:t>Смета составляется на основании обоснований (расчетов) плановых сметных показателей, являющихся неотъемлемой частью сметы.</w:t>
      </w:r>
    </w:p>
    <w:p w:rsidR="007E4C41" w:rsidRPr="005C6502" w:rsidRDefault="007E4C41" w:rsidP="007E4C41">
      <w:pPr>
        <w:pStyle w:val="ConsPlusNormal"/>
        <w:ind w:firstLine="539"/>
        <w:jc w:val="both"/>
        <w:rPr>
          <w:rFonts w:ascii="Times New Roman" w:hAnsi="Times New Roman" w:cs="Times New Roman"/>
          <w:sz w:val="28"/>
          <w:szCs w:val="28"/>
        </w:rPr>
      </w:pPr>
      <w:r w:rsidRPr="005C6502">
        <w:rPr>
          <w:rFonts w:ascii="Times New Roman" w:hAnsi="Times New Roman" w:cs="Times New Roman"/>
          <w:sz w:val="28"/>
          <w:szCs w:val="28"/>
        </w:rPr>
        <w:t xml:space="preserve">Обоснования (расчеты) плановых сметных показателей составляются в процессе формирования проекта решения о бюджете на очередной финансовый год и плановый период и утверждаются в соответствии с </w:t>
      </w:r>
      <w:hyperlink w:anchor="P67" w:history="1">
        <w:r w:rsidRPr="005C6502">
          <w:rPr>
            <w:rFonts w:ascii="Times New Roman" w:hAnsi="Times New Roman" w:cs="Times New Roman"/>
            <w:sz w:val="28"/>
            <w:szCs w:val="28"/>
          </w:rPr>
          <w:t>главой III</w:t>
        </w:r>
      </w:hyperlink>
      <w:r w:rsidRPr="005C6502">
        <w:rPr>
          <w:rFonts w:ascii="Times New Roman" w:hAnsi="Times New Roman" w:cs="Times New Roman"/>
          <w:sz w:val="28"/>
          <w:szCs w:val="28"/>
        </w:rPr>
        <w:t xml:space="preserve"> настоящих Общих требований.</w:t>
      </w:r>
    </w:p>
    <w:p w:rsidR="007E4C41" w:rsidRPr="005C6502" w:rsidRDefault="007E4C41" w:rsidP="007E4C41">
      <w:pPr>
        <w:pStyle w:val="ConsPlusNormal"/>
        <w:ind w:firstLine="539"/>
        <w:jc w:val="both"/>
        <w:rPr>
          <w:rFonts w:ascii="Times New Roman" w:hAnsi="Times New Roman" w:cs="Times New Roman"/>
          <w:sz w:val="28"/>
          <w:szCs w:val="28"/>
        </w:rPr>
      </w:pPr>
      <w:r w:rsidRPr="005C6502">
        <w:rPr>
          <w:rFonts w:ascii="Times New Roman" w:hAnsi="Times New Roman" w:cs="Times New Roman"/>
          <w:sz w:val="28"/>
          <w:szCs w:val="28"/>
        </w:rPr>
        <w:t>Формирование проекта сметы на очередной финансовый год и плановый период осуществляется в соответствии со сроками, установленными в Порядке ведения сметы.</w:t>
      </w:r>
    </w:p>
    <w:p w:rsidR="00A81D6C" w:rsidRPr="00A81D6C" w:rsidRDefault="00A81D6C" w:rsidP="007E4C41">
      <w:pPr>
        <w:pStyle w:val="ConsPlusNormal"/>
        <w:ind w:firstLine="540"/>
        <w:jc w:val="both"/>
        <w:rPr>
          <w:rFonts w:ascii="Times New Roman" w:hAnsi="Times New Roman" w:cs="Times New Roman"/>
          <w:sz w:val="28"/>
          <w:szCs w:val="28"/>
        </w:rPr>
      </w:pPr>
      <w:proofErr w:type="gramStart"/>
      <w:r w:rsidRPr="00A81D6C">
        <w:rPr>
          <w:rFonts w:ascii="Times New Roman" w:hAnsi="Times New Roman" w:cs="Times New Roman"/>
          <w:sz w:val="28"/>
          <w:szCs w:val="28"/>
        </w:rPr>
        <w:t>В случае если Порядком главного распорядителя бюджетных средств предусмотрено согласование сметы учреждения распорядителем бюджетных средств, осуществляющим распределение лимитов бюджетных обязательств учреждению, то согласование оформляется после подписи руководителя учреждения (уполномоченного лица) грифом "Согласовано" с указанием наименования должности согласовавшего смету учреждения должностного лица распорядителя бюджетных средств, личной подписи, расшифровки подписи и даты согласования.</w:t>
      </w:r>
      <w:proofErr w:type="gramEnd"/>
    </w:p>
    <w:p w:rsidR="007E4C41" w:rsidRPr="00CB6946" w:rsidRDefault="007E4C41" w:rsidP="007E4C41">
      <w:pPr>
        <w:pStyle w:val="ConsPlusNormal"/>
        <w:ind w:firstLine="540"/>
        <w:jc w:val="both"/>
        <w:rPr>
          <w:rFonts w:ascii="Times New Roman" w:hAnsi="Times New Roman" w:cs="Times New Roman"/>
          <w:sz w:val="28"/>
          <w:szCs w:val="28"/>
        </w:rPr>
      </w:pPr>
      <w:r w:rsidRPr="00CB6946">
        <w:rPr>
          <w:rFonts w:ascii="Times New Roman" w:hAnsi="Times New Roman" w:cs="Times New Roman"/>
          <w:sz w:val="28"/>
          <w:szCs w:val="28"/>
        </w:rPr>
        <w:t xml:space="preserve">7. </w:t>
      </w:r>
      <w:proofErr w:type="gramStart"/>
      <w:r w:rsidRPr="00CB6946">
        <w:rPr>
          <w:rFonts w:ascii="Times New Roman" w:hAnsi="Times New Roman" w:cs="Times New Roman"/>
          <w:sz w:val="28"/>
          <w:szCs w:val="28"/>
        </w:rPr>
        <w:t>Смета реорганизуемого учреждения составляется в соответствии с Порядком, установленным главным распорядителем бюджетных средств, в ведение которого перешло реорганизуемое учреждение, на период текущего финансового года и планового периода в объеме доведенных учреждению лимитов бюджетных обязательств на текущий финансовый год и плановый период.</w:t>
      </w:r>
      <w:proofErr w:type="gramEnd"/>
    </w:p>
    <w:p w:rsidR="007E4C41" w:rsidRPr="00CB6946" w:rsidRDefault="007E4C41" w:rsidP="007E4C41">
      <w:pPr>
        <w:pStyle w:val="ConsPlusNormal"/>
        <w:jc w:val="both"/>
        <w:rPr>
          <w:rFonts w:ascii="Times New Roman" w:hAnsi="Times New Roman" w:cs="Times New Roman"/>
          <w:sz w:val="28"/>
          <w:szCs w:val="28"/>
        </w:rPr>
      </w:pPr>
    </w:p>
    <w:p w:rsidR="007E4C41" w:rsidRPr="00CB6946" w:rsidRDefault="007E4C41" w:rsidP="007E4C41">
      <w:pPr>
        <w:pStyle w:val="ConsPlusTitle"/>
        <w:jc w:val="center"/>
        <w:outlineLvl w:val="1"/>
        <w:rPr>
          <w:rFonts w:ascii="Times New Roman" w:hAnsi="Times New Roman" w:cs="Times New Roman"/>
          <w:sz w:val="28"/>
          <w:szCs w:val="28"/>
        </w:rPr>
      </w:pPr>
      <w:bookmarkStart w:id="2" w:name="P67"/>
      <w:bookmarkEnd w:id="2"/>
      <w:r w:rsidRPr="00CB6946">
        <w:rPr>
          <w:rFonts w:ascii="Times New Roman" w:hAnsi="Times New Roman" w:cs="Times New Roman"/>
          <w:sz w:val="28"/>
          <w:szCs w:val="28"/>
        </w:rPr>
        <w:t>III. Утверждение смет учреждений</w:t>
      </w:r>
    </w:p>
    <w:p w:rsidR="007E4C41" w:rsidRPr="00CB6946" w:rsidRDefault="007E4C41" w:rsidP="007E4C41">
      <w:pPr>
        <w:pStyle w:val="ConsPlusNormal"/>
        <w:tabs>
          <w:tab w:val="left" w:pos="993"/>
        </w:tabs>
        <w:ind w:firstLine="567"/>
        <w:jc w:val="both"/>
        <w:rPr>
          <w:rFonts w:ascii="Times New Roman" w:hAnsi="Times New Roman" w:cs="Times New Roman"/>
          <w:sz w:val="28"/>
          <w:szCs w:val="28"/>
        </w:rPr>
      </w:pPr>
      <w:r w:rsidRPr="00CB6946">
        <w:rPr>
          <w:rFonts w:ascii="Times New Roman" w:hAnsi="Times New Roman" w:cs="Times New Roman"/>
          <w:sz w:val="28"/>
          <w:szCs w:val="28"/>
        </w:rPr>
        <w:t xml:space="preserve">8. </w:t>
      </w:r>
      <w:proofErr w:type="gramStart"/>
      <w:r w:rsidRPr="00CB6946">
        <w:rPr>
          <w:rFonts w:ascii="Times New Roman" w:hAnsi="Times New Roman" w:cs="Times New Roman"/>
          <w:sz w:val="28"/>
          <w:szCs w:val="28"/>
        </w:rPr>
        <w:t xml:space="preserve">Смета учреждения, являющегося органом местного самоуправления, осуществляющим бюджетные полномочия главного распорядителя (распорядителя) бюджетных средств, утверждается руководителем главного распорядителя (распорядителя) бюджетных средств или иным лицом, </w:t>
      </w:r>
      <w:r w:rsidRPr="00CB6946">
        <w:rPr>
          <w:rFonts w:ascii="Times New Roman" w:hAnsi="Times New Roman" w:cs="Times New Roman"/>
          <w:sz w:val="28"/>
          <w:szCs w:val="28"/>
        </w:rPr>
        <w:lastRenderedPageBreak/>
        <w:t>уполномоченным действовать в установленном законодательством Российской Федерации порядке от имени главного распорядителя (распорядителя) бюджетных средств (далее - руководитель главного распорядителя бюджетных средств).</w:t>
      </w:r>
      <w:proofErr w:type="gramEnd"/>
    </w:p>
    <w:p w:rsidR="007E4C41" w:rsidRPr="00CB6946" w:rsidRDefault="007E4C41" w:rsidP="007E4C41">
      <w:pPr>
        <w:pStyle w:val="ConsPlusNormal"/>
        <w:ind w:firstLine="540"/>
        <w:jc w:val="both"/>
        <w:rPr>
          <w:rFonts w:ascii="Times New Roman" w:hAnsi="Times New Roman" w:cs="Times New Roman"/>
          <w:sz w:val="28"/>
          <w:szCs w:val="28"/>
        </w:rPr>
      </w:pPr>
      <w:r w:rsidRPr="00CB6946">
        <w:rPr>
          <w:rFonts w:ascii="Times New Roman" w:hAnsi="Times New Roman" w:cs="Times New Roman"/>
          <w:sz w:val="28"/>
          <w:szCs w:val="28"/>
        </w:rPr>
        <w:t>Утверждение сметы учреждения в соответствии с настоящим пунктом:</w:t>
      </w:r>
    </w:p>
    <w:p w:rsidR="007E4C41" w:rsidRPr="00CB6946" w:rsidRDefault="007E4C41" w:rsidP="007E4C41">
      <w:pPr>
        <w:pStyle w:val="ConsPlusNormal"/>
        <w:ind w:firstLine="540"/>
        <w:jc w:val="both"/>
        <w:rPr>
          <w:rFonts w:ascii="Times New Roman" w:hAnsi="Times New Roman" w:cs="Times New Roman"/>
          <w:sz w:val="28"/>
          <w:szCs w:val="28"/>
        </w:rPr>
      </w:pPr>
      <w:bookmarkStart w:id="3" w:name="P74"/>
      <w:bookmarkEnd w:id="3"/>
      <w:r w:rsidRPr="00CB6946">
        <w:rPr>
          <w:rFonts w:ascii="Times New Roman" w:hAnsi="Times New Roman" w:cs="Times New Roman"/>
          <w:sz w:val="28"/>
          <w:szCs w:val="28"/>
        </w:rPr>
        <w:t>не содержащей сведения, составляющие государственную тайну, осуществляется не позднее десяти рабочих дней со дня доведения учреждению в установленном законодательством Российской Федерации порядке лимитов бюджетных обязательств;</w:t>
      </w:r>
    </w:p>
    <w:p w:rsidR="007E4C41" w:rsidRDefault="007E4C41" w:rsidP="007E4C41">
      <w:pPr>
        <w:pStyle w:val="ConsPlusNormal"/>
        <w:ind w:firstLine="540"/>
        <w:jc w:val="both"/>
        <w:rPr>
          <w:rFonts w:ascii="Times New Roman" w:hAnsi="Times New Roman" w:cs="Times New Roman"/>
          <w:sz w:val="28"/>
          <w:szCs w:val="28"/>
        </w:rPr>
      </w:pPr>
      <w:bookmarkStart w:id="4" w:name="P75"/>
      <w:bookmarkEnd w:id="4"/>
      <w:r w:rsidRPr="00CB6946">
        <w:rPr>
          <w:rFonts w:ascii="Times New Roman" w:hAnsi="Times New Roman" w:cs="Times New Roman"/>
          <w:sz w:val="28"/>
          <w:szCs w:val="28"/>
        </w:rPr>
        <w:t>содержащей сведения, составляющие государственную тайну, - не позднее двадцати рабочих дней со дня доведения учреждению в установленном законодательством Российской Федерации порядке лимитов бюджетных обязательств.</w:t>
      </w:r>
    </w:p>
    <w:p w:rsidR="007E4C41" w:rsidRPr="00CB6946" w:rsidRDefault="007E4C41" w:rsidP="007E4C41">
      <w:pPr>
        <w:pStyle w:val="ConsPlusNormal"/>
        <w:ind w:firstLine="540"/>
        <w:jc w:val="both"/>
        <w:rPr>
          <w:rFonts w:ascii="Times New Roman" w:hAnsi="Times New Roman" w:cs="Times New Roman"/>
          <w:sz w:val="28"/>
          <w:szCs w:val="28"/>
        </w:rPr>
      </w:pPr>
    </w:p>
    <w:p w:rsidR="007E4C41" w:rsidRDefault="007E4C41" w:rsidP="007E4C41">
      <w:pPr>
        <w:pStyle w:val="ConsPlusTitle"/>
        <w:jc w:val="center"/>
        <w:outlineLvl w:val="1"/>
        <w:rPr>
          <w:rFonts w:ascii="Times New Roman" w:hAnsi="Times New Roman" w:cs="Times New Roman"/>
          <w:sz w:val="28"/>
          <w:szCs w:val="28"/>
        </w:rPr>
      </w:pPr>
      <w:r w:rsidRPr="00CB6946">
        <w:rPr>
          <w:rFonts w:ascii="Times New Roman" w:hAnsi="Times New Roman" w:cs="Times New Roman"/>
          <w:sz w:val="28"/>
          <w:szCs w:val="28"/>
        </w:rPr>
        <w:t>IV. Ведение смет учреждений</w:t>
      </w:r>
    </w:p>
    <w:p w:rsidR="00ED0053" w:rsidRPr="00CB6946" w:rsidRDefault="00ED0053" w:rsidP="007E4C41">
      <w:pPr>
        <w:pStyle w:val="ConsPlusTitle"/>
        <w:jc w:val="center"/>
        <w:outlineLvl w:val="1"/>
        <w:rPr>
          <w:rFonts w:ascii="Times New Roman" w:hAnsi="Times New Roman" w:cs="Times New Roman"/>
          <w:sz w:val="28"/>
          <w:szCs w:val="28"/>
        </w:rPr>
      </w:pPr>
    </w:p>
    <w:p w:rsidR="007E4C41" w:rsidRPr="005C6502" w:rsidRDefault="007E4C41" w:rsidP="007E4C41">
      <w:pPr>
        <w:pStyle w:val="ConsPlusNormal"/>
        <w:ind w:firstLine="567"/>
        <w:jc w:val="both"/>
        <w:rPr>
          <w:rFonts w:ascii="Times New Roman" w:hAnsi="Times New Roman" w:cs="Times New Roman"/>
          <w:sz w:val="28"/>
          <w:szCs w:val="28"/>
        </w:rPr>
      </w:pPr>
      <w:r w:rsidRPr="005C6502">
        <w:rPr>
          <w:rFonts w:ascii="Times New Roman" w:hAnsi="Times New Roman" w:cs="Times New Roman"/>
          <w:sz w:val="28"/>
          <w:szCs w:val="28"/>
        </w:rPr>
        <w:t xml:space="preserve">9. </w:t>
      </w:r>
      <w:proofErr w:type="gramStart"/>
      <w:r w:rsidRPr="005C6502">
        <w:rPr>
          <w:rFonts w:ascii="Times New Roman" w:hAnsi="Times New Roman" w:cs="Times New Roman"/>
          <w:sz w:val="28"/>
          <w:szCs w:val="28"/>
        </w:rPr>
        <w:t xml:space="preserve">Ведением сметы в целях настоящих Общих требований является внесение изменений в показатели сметы в пределах доведенных учреждению в установленном законодательством Российской Федерации порядке </w:t>
      </w:r>
      <w:r w:rsidR="00A81D6C">
        <w:rPr>
          <w:rFonts w:ascii="Times New Roman" w:hAnsi="Times New Roman" w:cs="Times New Roman"/>
          <w:sz w:val="28"/>
          <w:szCs w:val="28"/>
        </w:rPr>
        <w:t xml:space="preserve">объемов </w:t>
      </w:r>
      <w:r w:rsidRPr="005C6502">
        <w:rPr>
          <w:rFonts w:ascii="Times New Roman" w:hAnsi="Times New Roman" w:cs="Times New Roman"/>
          <w:sz w:val="28"/>
          <w:szCs w:val="28"/>
        </w:rPr>
        <w:t>лимитов бюджетных обязательств.</w:t>
      </w:r>
      <w:proofErr w:type="gramEnd"/>
    </w:p>
    <w:p w:rsidR="007E4C41" w:rsidRDefault="007E4C41" w:rsidP="007E4C41">
      <w:pPr>
        <w:pStyle w:val="ConsPlusNormal"/>
        <w:ind w:firstLine="540"/>
        <w:jc w:val="both"/>
        <w:rPr>
          <w:rFonts w:ascii="Times New Roman" w:hAnsi="Times New Roman" w:cs="Times New Roman"/>
          <w:sz w:val="28"/>
          <w:szCs w:val="28"/>
        </w:rPr>
      </w:pPr>
      <w:r w:rsidRPr="005C6502">
        <w:rPr>
          <w:rFonts w:ascii="Times New Roman" w:hAnsi="Times New Roman" w:cs="Times New Roman"/>
          <w:sz w:val="28"/>
          <w:szCs w:val="28"/>
        </w:rPr>
        <w:t xml:space="preserve">Изменения показателей сметы составляются учреждением. Рекомендуемый образец изменений показателей сметы приведен в </w:t>
      </w:r>
      <w:hyperlink w:anchor="P783" w:history="1">
        <w:r w:rsidRPr="005C6502">
          <w:rPr>
            <w:rFonts w:ascii="Times New Roman" w:hAnsi="Times New Roman" w:cs="Times New Roman"/>
            <w:sz w:val="28"/>
            <w:szCs w:val="28"/>
          </w:rPr>
          <w:t xml:space="preserve">приложении № </w:t>
        </w:r>
      </w:hyperlink>
      <w:r w:rsidR="00EE15C7">
        <w:rPr>
          <w:sz w:val="28"/>
          <w:szCs w:val="28"/>
        </w:rPr>
        <w:t>2</w:t>
      </w:r>
      <w:r w:rsidRPr="005C6502">
        <w:rPr>
          <w:rFonts w:ascii="Times New Roman" w:hAnsi="Times New Roman" w:cs="Times New Roman"/>
          <w:sz w:val="28"/>
          <w:szCs w:val="28"/>
        </w:rPr>
        <w:t xml:space="preserve"> к настоящим Общим требованиям.</w:t>
      </w:r>
    </w:p>
    <w:p w:rsidR="00A81D6C" w:rsidRDefault="00A81D6C" w:rsidP="00A81D6C">
      <w:pPr>
        <w:ind w:firstLine="708"/>
        <w:jc w:val="both"/>
        <w:rPr>
          <w:sz w:val="28"/>
          <w:szCs w:val="28"/>
        </w:rPr>
      </w:pPr>
      <w:r>
        <w:rPr>
          <w:sz w:val="28"/>
          <w:szCs w:val="28"/>
        </w:rPr>
        <w:t>Внесение изменений в смету осуществляется путем утверждения изменений показателей – сумм увеличения, отражающихся со знаком «плюс» и (или) уменьшения объемов сметных назначений, отражающихся со знаком «минус»:</w:t>
      </w:r>
    </w:p>
    <w:p w:rsidR="00A81D6C" w:rsidRDefault="00A81D6C" w:rsidP="00A81D6C">
      <w:pPr>
        <w:ind w:firstLine="708"/>
        <w:jc w:val="both"/>
        <w:rPr>
          <w:sz w:val="28"/>
          <w:szCs w:val="28"/>
        </w:rPr>
      </w:pPr>
      <w:r>
        <w:rPr>
          <w:sz w:val="28"/>
          <w:szCs w:val="28"/>
        </w:rPr>
        <w:t>изменяющих объемы сметных назначений в случае изменения доведенных учреждению в установленном порядке лимитов бюджетных обязательств;</w:t>
      </w:r>
    </w:p>
    <w:p w:rsidR="00A81D6C" w:rsidRDefault="00A81D6C" w:rsidP="00A81D6C">
      <w:pPr>
        <w:ind w:firstLine="708"/>
        <w:jc w:val="both"/>
        <w:rPr>
          <w:sz w:val="28"/>
          <w:szCs w:val="28"/>
        </w:rPr>
      </w:pPr>
      <w:r>
        <w:rPr>
          <w:sz w:val="28"/>
          <w:szCs w:val="28"/>
        </w:rPr>
        <w:t xml:space="preserve">изменяющих распределение сметных назначений по кодам классификации расходов бюджетов бюджетной классификации Российской Федерации, требующих изменения </w:t>
      </w:r>
      <w:proofErr w:type="gramStart"/>
      <w:r>
        <w:rPr>
          <w:sz w:val="28"/>
          <w:szCs w:val="28"/>
        </w:rPr>
        <w:t>показателей бюджетной росписи главного распорядителя средств бюджета</w:t>
      </w:r>
      <w:proofErr w:type="gramEnd"/>
      <w:r>
        <w:rPr>
          <w:sz w:val="28"/>
          <w:szCs w:val="28"/>
        </w:rPr>
        <w:t xml:space="preserve"> и лимитов бюджетных обязательств;</w:t>
      </w:r>
    </w:p>
    <w:p w:rsidR="00A81D6C" w:rsidRDefault="00A81D6C" w:rsidP="00A81D6C">
      <w:pPr>
        <w:ind w:firstLine="708"/>
        <w:jc w:val="both"/>
        <w:rPr>
          <w:sz w:val="28"/>
          <w:szCs w:val="28"/>
        </w:rPr>
      </w:pPr>
      <w:r>
        <w:rPr>
          <w:sz w:val="28"/>
          <w:szCs w:val="28"/>
        </w:rPr>
        <w:t>изменяющих объемы сметных назначений, приводящих к перераспределению их между разделами сметы.</w:t>
      </w:r>
    </w:p>
    <w:p w:rsidR="007E4C41" w:rsidRPr="005C6502" w:rsidRDefault="007E4C41" w:rsidP="007E4C41">
      <w:pPr>
        <w:pStyle w:val="ConsPlusNormal"/>
        <w:ind w:firstLine="540"/>
        <w:jc w:val="both"/>
        <w:rPr>
          <w:rFonts w:ascii="Times New Roman" w:hAnsi="Times New Roman" w:cs="Times New Roman"/>
          <w:sz w:val="28"/>
          <w:szCs w:val="28"/>
        </w:rPr>
      </w:pPr>
      <w:r w:rsidRPr="005C6502">
        <w:rPr>
          <w:rFonts w:ascii="Times New Roman" w:hAnsi="Times New Roman" w:cs="Times New Roman"/>
          <w:sz w:val="28"/>
          <w:szCs w:val="28"/>
        </w:rPr>
        <w:t xml:space="preserve">10. Изменения в смету формируются на основании изменений показателей обоснований (расчетов) плановых сметных показателей, сформированных в соответствии с положениями </w:t>
      </w:r>
      <w:hyperlink w:anchor="P60" w:history="1">
        <w:r w:rsidRPr="005C6502">
          <w:rPr>
            <w:rFonts w:ascii="Times New Roman" w:hAnsi="Times New Roman" w:cs="Times New Roman"/>
            <w:sz w:val="28"/>
            <w:szCs w:val="28"/>
          </w:rPr>
          <w:t xml:space="preserve">пункта </w:t>
        </w:r>
      </w:hyperlink>
      <w:r w:rsidRPr="005C6502">
        <w:rPr>
          <w:rFonts w:ascii="Times New Roman" w:hAnsi="Times New Roman" w:cs="Times New Roman"/>
          <w:sz w:val="28"/>
          <w:szCs w:val="28"/>
        </w:rPr>
        <w:t>6 настоящих Общих требований.</w:t>
      </w:r>
    </w:p>
    <w:p w:rsidR="007E4C41" w:rsidRPr="005C6502" w:rsidRDefault="007E4C41" w:rsidP="007E4C41">
      <w:pPr>
        <w:pStyle w:val="ConsPlusNormal"/>
        <w:ind w:firstLine="540"/>
        <w:jc w:val="both"/>
        <w:rPr>
          <w:rFonts w:ascii="Times New Roman" w:hAnsi="Times New Roman" w:cs="Times New Roman"/>
          <w:sz w:val="28"/>
          <w:szCs w:val="28"/>
        </w:rPr>
      </w:pPr>
      <w:r w:rsidRPr="005C6502">
        <w:rPr>
          <w:rFonts w:ascii="Times New Roman" w:hAnsi="Times New Roman" w:cs="Times New Roman"/>
          <w:sz w:val="28"/>
          <w:szCs w:val="28"/>
        </w:rPr>
        <w:t xml:space="preserve">11. </w:t>
      </w:r>
      <w:proofErr w:type="gramStart"/>
      <w:r w:rsidRPr="005C6502">
        <w:rPr>
          <w:rFonts w:ascii="Times New Roman" w:hAnsi="Times New Roman" w:cs="Times New Roman"/>
          <w:sz w:val="28"/>
          <w:szCs w:val="28"/>
        </w:rPr>
        <w:t>Внесение изменений в смету, требующих изменения показателей бюджетной росписи главного распорядителя (распорядителя) бюджетных средств и лимитов бюджетных обязательств, утверждается после внесения в установленном законодательством Российской Федерации порядке изменений в бюджетную роспись главного распорядителя (распорядителя) бюджетных средств и лимиты бюджетных обязательств.</w:t>
      </w:r>
      <w:proofErr w:type="gramEnd"/>
    </w:p>
    <w:p w:rsidR="004238ED" w:rsidRPr="003518C6" w:rsidRDefault="007E4C41" w:rsidP="009F22C4">
      <w:pPr>
        <w:pStyle w:val="ConsPlusNormal"/>
        <w:ind w:firstLine="540"/>
        <w:jc w:val="both"/>
        <w:rPr>
          <w:color w:val="000000"/>
          <w:sz w:val="28"/>
          <w:szCs w:val="28"/>
        </w:rPr>
      </w:pPr>
      <w:bookmarkStart w:id="5" w:name="P97"/>
      <w:bookmarkEnd w:id="5"/>
      <w:r w:rsidRPr="005C6502">
        <w:rPr>
          <w:rFonts w:ascii="Times New Roman" w:hAnsi="Times New Roman" w:cs="Times New Roman"/>
          <w:sz w:val="28"/>
          <w:szCs w:val="28"/>
        </w:rPr>
        <w:t xml:space="preserve">12. Утверждение изменений в показатели сметы и изменений обоснований (расчетов) плановых сметных показателей осуществляется в сроки, предусмотренные </w:t>
      </w:r>
      <w:hyperlink w:anchor="P74" w:history="1">
        <w:r w:rsidRPr="005C6502">
          <w:rPr>
            <w:rFonts w:ascii="Times New Roman" w:hAnsi="Times New Roman" w:cs="Times New Roman"/>
            <w:sz w:val="28"/>
            <w:szCs w:val="28"/>
          </w:rPr>
          <w:t xml:space="preserve">абзацами </w:t>
        </w:r>
      </w:hyperlink>
      <w:r w:rsidRPr="005C6502">
        <w:rPr>
          <w:rFonts w:ascii="Times New Roman" w:hAnsi="Times New Roman" w:cs="Times New Roman"/>
          <w:sz w:val="28"/>
          <w:szCs w:val="28"/>
        </w:rPr>
        <w:t xml:space="preserve">третьим и </w:t>
      </w:r>
      <w:hyperlink w:anchor="P75" w:history="1">
        <w:r w:rsidRPr="005C6502">
          <w:rPr>
            <w:rFonts w:ascii="Times New Roman" w:hAnsi="Times New Roman" w:cs="Times New Roman"/>
            <w:sz w:val="28"/>
            <w:szCs w:val="28"/>
          </w:rPr>
          <w:t xml:space="preserve">четвертым пункта </w:t>
        </w:r>
      </w:hyperlink>
      <w:r w:rsidRPr="005C6502">
        <w:rPr>
          <w:rFonts w:ascii="Times New Roman" w:hAnsi="Times New Roman" w:cs="Times New Roman"/>
          <w:sz w:val="28"/>
          <w:szCs w:val="28"/>
        </w:rPr>
        <w:t xml:space="preserve">8 настоящих Общих требований, в случаях внесения изменений в смету, установленных </w:t>
      </w:r>
      <w:hyperlink w:anchor="P87" w:history="1">
        <w:r w:rsidRPr="005C6502">
          <w:rPr>
            <w:rFonts w:ascii="Times New Roman" w:hAnsi="Times New Roman" w:cs="Times New Roman"/>
            <w:sz w:val="28"/>
            <w:szCs w:val="28"/>
          </w:rPr>
          <w:t xml:space="preserve"> пунктом 1</w:t>
        </w:r>
      </w:hyperlink>
      <w:r w:rsidRPr="005C6502">
        <w:rPr>
          <w:rFonts w:ascii="Times New Roman" w:hAnsi="Times New Roman" w:cs="Times New Roman"/>
          <w:sz w:val="28"/>
          <w:szCs w:val="28"/>
        </w:rPr>
        <w:t xml:space="preserve">1 </w:t>
      </w:r>
      <w:r w:rsidRPr="005C6502">
        <w:rPr>
          <w:rFonts w:ascii="Times New Roman" w:hAnsi="Times New Roman" w:cs="Times New Roman"/>
          <w:sz w:val="28"/>
          <w:szCs w:val="28"/>
        </w:rPr>
        <w:lastRenderedPageBreak/>
        <w:t>настоящих Общих требований.</w:t>
      </w:r>
    </w:p>
    <w:sectPr w:rsidR="004238ED" w:rsidRPr="003518C6" w:rsidSect="007E4C41">
      <w:pgSz w:w="11906" w:h="16838"/>
      <w:pgMar w:top="851" w:right="851" w:bottom="85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9"/>
        <w:szCs w:val="29"/>
        <w:u w:val="none"/>
      </w:rPr>
    </w:lvl>
  </w:abstractNum>
  <w:abstractNum w:abstractNumId="1">
    <w:nsid w:val="18F05A32"/>
    <w:multiLevelType w:val="hybridMultilevel"/>
    <w:tmpl w:val="8C588912"/>
    <w:lvl w:ilvl="0" w:tplc="3CC025B8">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4238ED"/>
    <w:rsid w:val="00011C51"/>
    <w:rsid w:val="0002081C"/>
    <w:rsid w:val="00072987"/>
    <w:rsid w:val="000D3534"/>
    <w:rsid w:val="000E36CF"/>
    <w:rsid w:val="00171D5F"/>
    <w:rsid w:val="001B0B36"/>
    <w:rsid w:val="00245C51"/>
    <w:rsid w:val="00270DDD"/>
    <w:rsid w:val="002B10DA"/>
    <w:rsid w:val="002E1322"/>
    <w:rsid w:val="00301C22"/>
    <w:rsid w:val="003518C6"/>
    <w:rsid w:val="0036346A"/>
    <w:rsid w:val="00392ED1"/>
    <w:rsid w:val="003D6951"/>
    <w:rsid w:val="004238ED"/>
    <w:rsid w:val="00433315"/>
    <w:rsid w:val="004A07F2"/>
    <w:rsid w:val="005515E5"/>
    <w:rsid w:val="005549A3"/>
    <w:rsid w:val="00633D6A"/>
    <w:rsid w:val="00636AF4"/>
    <w:rsid w:val="0064119E"/>
    <w:rsid w:val="00663FD7"/>
    <w:rsid w:val="006B1E24"/>
    <w:rsid w:val="006C5027"/>
    <w:rsid w:val="006E5FE8"/>
    <w:rsid w:val="006F4F4B"/>
    <w:rsid w:val="00700CDE"/>
    <w:rsid w:val="007331CE"/>
    <w:rsid w:val="00761C69"/>
    <w:rsid w:val="007A07BA"/>
    <w:rsid w:val="007B3735"/>
    <w:rsid w:val="007E4C41"/>
    <w:rsid w:val="00854ABF"/>
    <w:rsid w:val="008F61B2"/>
    <w:rsid w:val="008F7F3C"/>
    <w:rsid w:val="00905EA9"/>
    <w:rsid w:val="00924EFB"/>
    <w:rsid w:val="0098454F"/>
    <w:rsid w:val="009F22C4"/>
    <w:rsid w:val="00A65A01"/>
    <w:rsid w:val="00A81D6C"/>
    <w:rsid w:val="00A92A5E"/>
    <w:rsid w:val="00AD0FEF"/>
    <w:rsid w:val="00B0381A"/>
    <w:rsid w:val="00B71E64"/>
    <w:rsid w:val="00BC7A4F"/>
    <w:rsid w:val="00C852ED"/>
    <w:rsid w:val="00D460BE"/>
    <w:rsid w:val="00DB794E"/>
    <w:rsid w:val="00DD3110"/>
    <w:rsid w:val="00E30287"/>
    <w:rsid w:val="00E61A18"/>
    <w:rsid w:val="00ED0053"/>
    <w:rsid w:val="00EE15C7"/>
    <w:rsid w:val="00F111D6"/>
    <w:rsid w:val="00F256AD"/>
    <w:rsid w:val="00FC2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38ED"/>
  </w:style>
  <w:style w:type="paragraph" w:styleId="1">
    <w:name w:val="heading 1"/>
    <w:basedOn w:val="a"/>
    <w:next w:val="a"/>
    <w:link w:val="10"/>
    <w:qFormat/>
    <w:rsid w:val="004238ED"/>
    <w:pPr>
      <w:widowControl w:val="0"/>
      <w:autoSpaceDE w:val="0"/>
      <w:autoSpaceDN w:val="0"/>
      <w:adjustRightInd w:val="0"/>
      <w:spacing w:before="108" w:after="108"/>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238ED"/>
    <w:pPr>
      <w:ind w:right="5669"/>
    </w:pPr>
    <w:rPr>
      <w:sz w:val="28"/>
    </w:rPr>
  </w:style>
  <w:style w:type="character" w:customStyle="1" w:styleId="a4">
    <w:name w:val="Основной текст Знак"/>
    <w:basedOn w:val="a0"/>
    <w:link w:val="a3"/>
    <w:rsid w:val="004238ED"/>
    <w:rPr>
      <w:sz w:val="28"/>
      <w:lang w:bidi="ar-SA"/>
    </w:rPr>
  </w:style>
  <w:style w:type="paragraph" w:styleId="3">
    <w:name w:val="Body Text 3"/>
    <w:basedOn w:val="a"/>
    <w:link w:val="30"/>
    <w:semiHidden/>
    <w:unhideWhenUsed/>
    <w:rsid w:val="004238ED"/>
    <w:pPr>
      <w:spacing w:after="120"/>
    </w:pPr>
    <w:rPr>
      <w:sz w:val="16"/>
      <w:szCs w:val="16"/>
    </w:rPr>
  </w:style>
  <w:style w:type="character" w:customStyle="1" w:styleId="30">
    <w:name w:val="Основной текст 3 Знак"/>
    <w:basedOn w:val="a0"/>
    <w:link w:val="3"/>
    <w:semiHidden/>
    <w:rsid w:val="004238ED"/>
    <w:rPr>
      <w:sz w:val="16"/>
      <w:szCs w:val="16"/>
      <w:lang w:val="ru-RU" w:eastAsia="ru-RU" w:bidi="ar-SA"/>
    </w:rPr>
  </w:style>
  <w:style w:type="character" w:customStyle="1" w:styleId="131">
    <w:name w:val="Основной текст + 131"/>
    <w:aliases w:val="5 pt15,Полужирный10"/>
    <w:basedOn w:val="a0"/>
    <w:rsid w:val="004238ED"/>
    <w:rPr>
      <w:rFonts w:ascii="Times New Roman" w:hAnsi="Times New Roman" w:cs="Times New Roman"/>
      <w:b/>
      <w:bCs/>
      <w:spacing w:val="0"/>
      <w:sz w:val="27"/>
      <w:szCs w:val="27"/>
    </w:rPr>
  </w:style>
  <w:style w:type="character" w:customStyle="1" w:styleId="a5">
    <w:name w:val="Сноска_"/>
    <w:basedOn w:val="a0"/>
    <w:link w:val="a6"/>
    <w:rsid w:val="004238ED"/>
    <w:rPr>
      <w:sz w:val="29"/>
      <w:szCs w:val="29"/>
      <w:shd w:val="clear" w:color="auto" w:fill="FFFFFF"/>
      <w:lang w:bidi="ar-SA"/>
    </w:rPr>
  </w:style>
  <w:style w:type="character" w:customStyle="1" w:styleId="2">
    <w:name w:val="Сноска (2)_"/>
    <w:basedOn w:val="a0"/>
    <w:link w:val="20"/>
    <w:rsid w:val="004238ED"/>
    <w:rPr>
      <w:b/>
      <w:bCs/>
      <w:spacing w:val="-10"/>
      <w:sz w:val="25"/>
      <w:szCs w:val="25"/>
      <w:shd w:val="clear" w:color="auto" w:fill="FFFFFF"/>
      <w:lang w:bidi="ar-SA"/>
    </w:rPr>
  </w:style>
  <w:style w:type="paragraph" w:customStyle="1" w:styleId="a6">
    <w:name w:val="Сноска"/>
    <w:basedOn w:val="a"/>
    <w:link w:val="a5"/>
    <w:rsid w:val="004238ED"/>
    <w:pPr>
      <w:shd w:val="clear" w:color="auto" w:fill="FFFFFF"/>
      <w:spacing w:after="600" w:line="335" w:lineRule="exact"/>
    </w:pPr>
    <w:rPr>
      <w:sz w:val="29"/>
      <w:szCs w:val="29"/>
      <w:shd w:val="clear" w:color="auto" w:fill="FFFFFF"/>
    </w:rPr>
  </w:style>
  <w:style w:type="paragraph" w:customStyle="1" w:styleId="20">
    <w:name w:val="Сноска (2)"/>
    <w:basedOn w:val="a"/>
    <w:link w:val="2"/>
    <w:rsid w:val="004238ED"/>
    <w:pPr>
      <w:shd w:val="clear" w:color="auto" w:fill="FFFFFF"/>
      <w:spacing w:line="320" w:lineRule="exact"/>
    </w:pPr>
    <w:rPr>
      <w:b/>
      <w:bCs/>
      <w:spacing w:val="-10"/>
      <w:sz w:val="25"/>
      <w:szCs w:val="25"/>
      <w:shd w:val="clear" w:color="auto" w:fill="FFFFFF"/>
    </w:rPr>
  </w:style>
  <w:style w:type="character" w:customStyle="1" w:styleId="10">
    <w:name w:val="Заголовок 1 Знак"/>
    <w:basedOn w:val="a0"/>
    <w:link w:val="1"/>
    <w:locked/>
    <w:rsid w:val="004238ED"/>
    <w:rPr>
      <w:rFonts w:ascii="Times New Roman CYR" w:hAnsi="Times New Roman CYR" w:cs="Times New Roman CYR"/>
      <w:b/>
      <w:bCs/>
      <w:color w:val="26282F"/>
      <w:sz w:val="24"/>
      <w:szCs w:val="24"/>
      <w:lang w:val="ru-RU" w:eastAsia="ru-RU" w:bidi="ar-SA"/>
    </w:rPr>
  </w:style>
  <w:style w:type="character" w:customStyle="1" w:styleId="a7">
    <w:name w:val="Гипертекстовая ссылка"/>
    <w:basedOn w:val="a0"/>
    <w:rsid w:val="004238ED"/>
    <w:rPr>
      <w:rFonts w:cs="Times New Roman"/>
      <w:color w:val="106BBE"/>
    </w:rPr>
  </w:style>
  <w:style w:type="character" w:customStyle="1" w:styleId="a8">
    <w:name w:val="Цветовое выделение"/>
    <w:rsid w:val="004238ED"/>
    <w:rPr>
      <w:b/>
      <w:color w:val="26282F"/>
    </w:rPr>
  </w:style>
  <w:style w:type="paragraph" w:customStyle="1" w:styleId="a9">
    <w:name w:val="Таблицы (моноширинный)"/>
    <w:basedOn w:val="a"/>
    <w:next w:val="a"/>
    <w:rsid w:val="00072987"/>
    <w:pPr>
      <w:widowControl w:val="0"/>
      <w:autoSpaceDE w:val="0"/>
      <w:autoSpaceDN w:val="0"/>
      <w:adjustRightInd w:val="0"/>
    </w:pPr>
    <w:rPr>
      <w:rFonts w:ascii="Courier New" w:hAnsi="Courier New" w:cs="Courier New"/>
      <w:sz w:val="24"/>
      <w:szCs w:val="24"/>
    </w:rPr>
  </w:style>
  <w:style w:type="paragraph" w:styleId="aa">
    <w:name w:val="Balloon Text"/>
    <w:basedOn w:val="a"/>
    <w:link w:val="ab"/>
    <w:rsid w:val="007E4C41"/>
    <w:rPr>
      <w:rFonts w:ascii="Tahoma" w:hAnsi="Tahoma" w:cs="Tahoma"/>
      <w:sz w:val="16"/>
      <w:szCs w:val="16"/>
    </w:rPr>
  </w:style>
  <w:style w:type="character" w:customStyle="1" w:styleId="ab">
    <w:name w:val="Текст выноски Знак"/>
    <w:basedOn w:val="a0"/>
    <w:link w:val="aa"/>
    <w:rsid w:val="007E4C41"/>
    <w:rPr>
      <w:rFonts w:ascii="Tahoma" w:hAnsi="Tahoma" w:cs="Tahoma"/>
      <w:sz w:val="16"/>
      <w:szCs w:val="16"/>
    </w:rPr>
  </w:style>
  <w:style w:type="paragraph" w:customStyle="1" w:styleId="ConsPlusTitle">
    <w:name w:val="ConsPlusTitle"/>
    <w:rsid w:val="007E4C41"/>
    <w:pPr>
      <w:widowControl w:val="0"/>
      <w:autoSpaceDE w:val="0"/>
      <w:autoSpaceDN w:val="0"/>
    </w:pPr>
    <w:rPr>
      <w:rFonts w:ascii="Calibri" w:hAnsi="Calibri" w:cs="Calibri"/>
      <w:b/>
      <w:sz w:val="22"/>
    </w:rPr>
  </w:style>
  <w:style w:type="paragraph" w:customStyle="1" w:styleId="31">
    <w:name w:val="Основной текст с отступом 31"/>
    <w:basedOn w:val="a"/>
    <w:rsid w:val="007E4C41"/>
    <w:pPr>
      <w:suppressAutoHyphens/>
      <w:autoSpaceDE w:val="0"/>
      <w:spacing w:line="360" w:lineRule="auto"/>
      <w:ind w:firstLine="720"/>
      <w:jc w:val="both"/>
    </w:pPr>
    <w:rPr>
      <w:bCs/>
      <w:sz w:val="28"/>
      <w:szCs w:val="28"/>
      <w:lang w:eastAsia="ar-SA"/>
    </w:rPr>
  </w:style>
  <w:style w:type="paragraph" w:customStyle="1" w:styleId="ConsPlusNormal">
    <w:name w:val="ConsPlusNormal"/>
    <w:rsid w:val="007E4C41"/>
    <w:pPr>
      <w:widowControl w:val="0"/>
      <w:autoSpaceDE w:val="0"/>
      <w:autoSpaceDN w:val="0"/>
    </w:pPr>
    <w:rPr>
      <w:rFonts w:ascii="Calibri" w:hAnsi="Calibri"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EA7EFF615C28CEDAB8F5C7EAAE98D8245F05DE03B445D74C55911F3042B3B2F6A97E8265B051A3F8C817937E1EE0A1C2224B12092B3Df6N"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8CEA7EFF615C28CEDAB8F5C7EAAE98D826520EDB07BE45D74C55911F3042B3B2F6A97E8064B751ADA99207973749EBBDC43B5517172BD71C30f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3BFB4-1857-462C-A0CC-A40A720A2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5</Pages>
  <Words>1458</Words>
  <Characters>8317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9756</CharactersWithSpaces>
  <SharedDoc>false</SharedDoc>
  <HLinks>
    <vt:vector size="48" baseType="variant">
      <vt:variant>
        <vt:i4>393219</vt:i4>
      </vt:variant>
      <vt:variant>
        <vt:i4>21</vt:i4>
      </vt:variant>
      <vt:variant>
        <vt:i4>0</vt:i4>
      </vt:variant>
      <vt:variant>
        <vt:i4>5</vt:i4>
      </vt:variant>
      <vt:variant>
        <vt:lpwstr>http://ivo.garant.ru/document?id=70308460&amp;sub=100000</vt:lpwstr>
      </vt:variant>
      <vt:variant>
        <vt:lpwstr/>
      </vt:variant>
      <vt:variant>
        <vt:i4>393219</vt:i4>
      </vt:variant>
      <vt:variant>
        <vt:i4>18</vt:i4>
      </vt:variant>
      <vt:variant>
        <vt:i4>0</vt:i4>
      </vt:variant>
      <vt:variant>
        <vt:i4>5</vt:i4>
      </vt:variant>
      <vt:variant>
        <vt:lpwstr>http://ivo.garant.ru/document?id=70308460&amp;sub=100000</vt:lpwstr>
      </vt:variant>
      <vt:variant>
        <vt:lpwstr/>
      </vt:variant>
      <vt:variant>
        <vt:i4>2752531</vt:i4>
      </vt:variant>
      <vt:variant>
        <vt:i4>15</vt:i4>
      </vt:variant>
      <vt:variant>
        <vt:i4>0</vt:i4>
      </vt:variant>
      <vt:variant>
        <vt:i4>5</vt:i4>
      </vt:variant>
      <vt:variant>
        <vt:lpwstr/>
      </vt:variant>
      <vt:variant>
        <vt:lpwstr>sub_20000</vt:lpwstr>
      </vt:variant>
      <vt:variant>
        <vt:i4>1703970</vt:i4>
      </vt:variant>
      <vt:variant>
        <vt:i4>12</vt:i4>
      </vt:variant>
      <vt:variant>
        <vt:i4>0</vt:i4>
      </vt:variant>
      <vt:variant>
        <vt:i4>5</vt:i4>
      </vt:variant>
      <vt:variant>
        <vt:lpwstr/>
      </vt:variant>
      <vt:variant>
        <vt:lpwstr>sub_300</vt:lpwstr>
      </vt:variant>
      <vt:variant>
        <vt:i4>393219</vt:i4>
      </vt:variant>
      <vt:variant>
        <vt:i4>9</vt:i4>
      </vt:variant>
      <vt:variant>
        <vt:i4>0</vt:i4>
      </vt:variant>
      <vt:variant>
        <vt:i4>5</vt:i4>
      </vt:variant>
      <vt:variant>
        <vt:lpwstr>http://ivo.garant.ru/document?id=70308460&amp;sub=100000</vt:lpwstr>
      </vt:variant>
      <vt:variant>
        <vt:lpwstr/>
      </vt:variant>
      <vt:variant>
        <vt:i4>983054</vt:i4>
      </vt:variant>
      <vt:variant>
        <vt:i4>6</vt:i4>
      </vt:variant>
      <vt:variant>
        <vt:i4>0</vt:i4>
      </vt:variant>
      <vt:variant>
        <vt:i4>5</vt:i4>
      </vt:variant>
      <vt:variant>
        <vt:lpwstr>http://ivo.garant.ru/document?id=12084522&amp;sub=54</vt:lpwstr>
      </vt:variant>
      <vt:variant>
        <vt:lpwstr/>
      </vt:variant>
      <vt:variant>
        <vt:i4>589830</vt:i4>
      </vt:variant>
      <vt:variant>
        <vt:i4>3</vt:i4>
      </vt:variant>
      <vt:variant>
        <vt:i4>0</vt:i4>
      </vt:variant>
      <vt:variant>
        <vt:i4>5</vt:i4>
      </vt:variant>
      <vt:variant>
        <vt:lpwstr>http://ivo.garant.ru/document?id=12012604&amp;sub=161</vt:lpwstr>
      </vt:variant>
      <vt:variant>
        <vt:lpwstr/>
      </vt:variant>
      <vt:variant>
        <vt:i4>4063286</vt:i4>
      </vt:variant>
      <vt:variant>
        <vt:i4>0</vt:i4>
      </vt:variant>
      <vt:variant>
        <vt:i4>0</vt:i4>
      </vt:variant>
      <vt:variant>
        <vt:i4>5</vt:i4>
      </vt:variant>
      <vt:variant>
        <vt:lpwstr>http://ivo.garant.ru/document?id=71797058&amp;sub=0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dc:creator>
  <cp:lastModifiedBy>user</cp:lastModifiedBy>
  <cp:revision>16</cp:revision>
  <cp:lastPrinted>2018-11-12T14:08:00Z</cp:lastPrinted>
  <dcterms:created xsi:type="dcterms:W3CDTF">2022-05-16T06:37:00Z</dcterms:created>
  <dcterms:modified xsi:type="dcterms:W3CDTF">2022-06-17T08:08:00Z</dcterms:modified>
</cp:coreProperties>
</file>